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B9" w:rsidRPr="00205972" w:rsidRDefault="003A65D2" w:rsidP="002A7BB9">
      <w:pPr>
        <w:jc w:val="right"/>
        <w:rPr>
          <w:szCs w:val="24"/>
        </w:rPr>
      </w:pPr>
      <w:r>
        <w:rPr>
          <w:noProof/>
          <w:szCs w:val="24"/>
        </w:rPr>
        <w:drawing>
          <wp:anchor distT="0" distB="0" distL="114300" distR="114300" simplePos="0" relativeHeight="251657728" behindDoc="0" locked="0" layoutInCell="1" allowOverlap="1">
            <wp:simplePos x="0" y="0"/>
            <wp:positionH relativeFrom="column">
              <wp:posOffset>2616200</wp:posOffset>
            </wp:positionH>
            <wp:positionV relativeFrom="paragraph">
              <wp:posOffset>36830</wp:posOffset>
            </wp:positionV>
            <wp:extent cx="762000" cy="933450"/>
            <wp:effectExtent l="19050" t="0" r="0"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cstate="print"/>
                    <a:srcRect/>
                    <a:stretch>
                      <a:fillRect/>
                    </a:stretch>
                  </pic:blipFill>
                  <pic:spPr bwMode="auto">
                    <a:xfrm>
                      <a:off x="0" y="0"/>
                      <a:ext cx="762000" cy="933450"/>
                    </a:xfrm>
                    <a:prstGeom prst="rect">
                      <a:avLst/>
                    </a:prstGeom>
                    <a:noFill/>
                    <a:ln w="9525">
                      <a:noFill/>
                      <a:miter lim="800000"/>
                      <a:headEnd/>
                      <a:tailEnd/>
                    </a:ln>
                  </pic:spPr>
                </pic:pic>
              </a:graphicData>
            </a:graphic>
          </wp:anchor>
        </w:drawing>
      </w:r>
    </w:p>
    <w:p w:rsidR="002A7BB9" w:rsidRPr="00BE37DE" w:rsidRDefault="002A7BB9" w:rsidP="00BE37DE">
      <w:pPr>
        <w:pStyle w:val="afc"/>
        <w:rPr>
          <w:sz w:val="28"/>
          <w:szCs w:val="28"/>
        </w:rPr>
      </w:pPr>
    </w:p>
    <w:p w:rsidR="002A7BB9" w:rsidRPr="00BE37DE" w:rsidRDefault="002A7BB9" w:rsidP="00BE37DE">
      <w:pPr>
        <w:pStyle w:val="afc"/>
        <w:rPr>
          <w:sz w:val="28"/>
          <w:szCs w:val="28"/>
        </w:rPr>
      </w:pPr>
    </w:p>
    <w:p w:rsidR="002B531F" w:rsidRPr="00BE37DE" w:rsidRDefault="002B531F" w:rsidP="00BE37DE">
      <w:pPr>
        <w:pStyle w:val="afc"/>
        <w:rPr>
          <w:sz w:val="28"/>
          <w:szCs w:val="28"/>
        </w:rPr>
      </w:pPr>
    </w:p>
    <w:p w:rsidR="003A65D2" w:rsidRPr="00BE37DE" w:rsidRDefault="003A65D2" w:rsidP="00BE37DE">
      <w:pPr>
        <w:pStyle w:val="afc"/>
        <w:rPr>
          <w:sz w:val="28"/>
          <w:szCs w:val="28"/>
        </w:rPr>
      </w:pPr>
    </w:p>
    <w:p w:rsidR="00023F3A" w:rsidRPr="00BE37DE" w:rsidRDefault="003C5AE2" w:rsidP="00BE37DE">
      <w:pPr>
        <w:pStyle w:val="afc"/>
        <w:jc w:val="center"/>
        <w:rPr>
          <w:b/>
          <w:sz w:val="28"/>
          <w:szCs w:val="28"/>
        </w:rPr>
      </w:pPr>
      <w:r w:rsidRPr="00BE37DE">
        <w:rPr>
          <w:b/>
          <w:sz w:val="28"/>
          <w:szCs w:val="28"/>
        </w:rPr>
        <w:t xml:space="preserve">Совет </w:t>
      </w:r>
      <w:r w:rsidR="00023F3A" w:rsidRPr="00BE37DE">
        <w:rPr>
          <w:b/>
          <w:sz w:val="28"/>
          <w:szCs w:val="28"/>
        </w:rPr>
        <w:t>городского поселения «Борзинское»</w:t>
      </w:r>
    </w:p>
    <w:p w:rsidR="00FD6A17" w:rsidRPr="003A65D2" w:rsidRDefault="00FD6A17" w:rsidP="00BE37DE">
      <w:pPr>
        <w:pStyle w:val="afc"/>
        <w:rPr>
          <w:sz w:val="28"/>
          <w:szCs w:val="28"/>
        </w:rPr>
      </w:pPr>
    </w:p>
    <w:p w:rsidR="0007077D" w:rsidRPr="003A65D2" w:rsidRDefault="0007077D" w:rsidP="00BE37DE">
      <w:pPr>
        <w:pStyle w:val="afc"/>
        <w:rPr>
          <w:sz w:val="28"/>
          <w:szCs w:val="28"/>
        </w:rPr>
      </w:pPr>
    </w:p>
    <w:p w:rsidR="003C5AE2" w:rsidRPr="003A65D2" w:rsidRDefault="006E10D5" w:rsidP="003C5AE2">
      <w:pPr>
        <w:jc w:val="center"/>
        <w:outlineLvl w:val="0"/>
        <w:rPr>
          <w:b/>
          <w:sz w:val="32"/>
          <w:szCs w:val="32"/>
        </w:rPr>
      </w:pPr>
      <w:r w:rsidRPr="003A65D2">
        <w:rPr>
          <w:b/>
          <w:sz w:val="32"/>
          <w:szCs w:val="32"/>
        </w:rPr>
        <w:t>РЕШЕНИЕ</w:t>
      </w:r>
    </w:p>
    <w:p w:rsidR="00BE37DE" w:rsidRDefault="003C5AE2" w:rsidP="00BE37DE">
      <w:pPr>
        <w:jc w:val="both"/>
        <w:rPr>
          <w:sz w:val="28"/>
          <w:szCs w:val="28"/>
        </w:rPr>
      </w:pPr>
      <w:r w:rsidRPr="003A65D2">
        <w:rPr>
          <w:sz w:val="28"/>
          <w:szCs w:val="28"/>
        </w:rPr>
        <w:t>«</w:t>
      </w:r>
      <w:r w:rsidR="00BE37DE">
        <w:rPr>
          <w:sz w:val="28"/>
          <w:szCs w:val="28"/>
        </w:rPr>
        <w:t>28</w:t>
      </w:r>
      <w:r w:rsidR="008F6B3C" w:rsidRPr="003A65D2">
        <w:rPr>
          <w:sz w:val="28"/>
          <w:szCs w:val="28"/>
        </w:rPr>
        <w:t xml:space="preserve">» </w:t>
      </w:r>
      <w:r w:rsidR="00BE37DE">
        <w:rPr>
          <w:sz w:val="28"/>
          <w:szCs w:val="28"/>
        </w:rPr>
        <w:t xml:space="preserve">ноября </w:t>
      </w:r>
      <w:r w:rsidR="009F1220" w:rsidRPr="003A65D2">
        <w:rPr>
          <w:sz w:val="28"/>
          <w:szCs w:val="28"/>
        </w:rPr>
        <w:t>201</w:t>
      </w:r>
      <w:r w:rsidR="001B78E4">
        <w:rPr>
          <w:sz w:val="28"/>
          <w:szCs w:val="28"/>
        </w:rPr>
        <w:t>8</w:t>
      </w:r>
      <w:r w:rsidR="00B51999">
        <w:rPr>
          <w:sz w:val="28"/>
          <w:szCs w:val="28"/>
        </w:rPr>
        <w:t xml:space="preserve"> </w:t>
      </w:r>
      <w:r w:rsidRPr="003A65D2">
        <w:rPr>
          <w:sz w:val="28"/>
          <w:szCs w:val="28"/>
        </w:rPr>
        <w:t>г</w:t>
      </w:r>
      <w:r w:rsidR="00FD6A17" w:rsidRPr="003A65D2">
        <w:rPr>
          <w:sz w:val="28"/>
          <w:szCs w:val="28"/>
        </w:rPr>
        <w:t>ода</w:t>
      </w:r>
      <w:r w:rsidRPr="003A65D2">
        <w:rPr>
          <w:sz w:val="28"/>
          <w:szCs w:val="28"/>
        </w:rPr>
        <w:tab/>
      </w:r>
      <w:r w:rsidR="008F6B3C" w:rsidRPr="003A65D2">
        <w:rPr>
          <w:sz w:val="28"/>
          <w:szCs w:val="28"/>
        </w:rPr>
        <w:tab/>
      </w:r>
      <w:r w:rsidR="008F6B3C" w:rsidRPr="003A65D2">
        <w:rPr>
          <w:sz w:val="28"/>
          <w:szCs w:val="28"/>
        </w:rPr>
        <w:tab/>
      </w:r>
      <w:r w:rsidRPr="003A65D2">
        <w:rPr>
          <w:sz w:val="28"/>
          <w:szCs w:val="28"/>
        </w:rPr>
        <w:tab/>
      </w:r>
      <w:r w:rsidRPr="003A65D2">
        <w:rPr>
          <w:sz w:val="28"/>
          <w:szCs w:val="28"/>
        </w:rPr>
        <w:tab/>
      </w:r>
      <w:r w:rsidR="00BE37DE">
        <w:rPr>
          <w:sz w:val="28"/>
          <w:szCs w:val="28"/>
        </w:rPr>
        <w:tab/>
      </w:r>
      <w:r w:rsidR="00BE37DE">
        <w:rPr>
          <w:sz w:val="28"/>
          <w:szCs w:val="28"/>
        </w:rPr>
        <w:tab/>
      </w:r>
      <w:r w:rsidR="00BE37DE">
        <w:rPr>
          <w:sz w:val="28"/>
          <w:szCs w:val="28"/>
        </w:rPr>
        <w:tab/>
      </w:r>
      <w:r w:rsidR="00BE37DE">
        <w:rPr>
          <w:sz w:val="28"/>
          <w:szCs w:val="28"/>
        </w:rPr>
        <w:tab/>
      </w:r>
      <w:r w:rsidRPr="003A65D2">
        <w:rPr>
          <w:sz w:val="28"/>
          <w:szCs w:val="28"/>
        </w:rPr>
        <w:t xml:space="preserve">№ </w:t>
      </w:r>
      <w:r w:rsidR="00BE37DE">
        <w:rPr>
          <w:sz w:val="28"/>
          <w:szCs w:val="28"/>
        </w:rPr>
        <w:t>201</w:t>
      </w:r>
    </w:p>
    <w:p w:rsidR="003C5AE2" w:rsidRPr="003A65D2" w:rsidRDefault="003C5AE2" w:rsidP="00BE37DE">
      <w:pPr>
        <w:jc w:val="center"/>
        <w:rPr>
          <w:b/>
          <w:sz w:val="28"/>
          <w:szCs w:val="28"/>
        </w:rPr>
      </w:pPr>
      <w:r w:rsidRPr="003A65D2">
        <w:rPr>
          <w:b/>
          <w:sz w:val="28"/>
          <w:szCs w:val="28"/>
        </w:rPr>
        <w:t>г</w:t>
      </w:r>
      <w:r w:rsidR="00FD6A17" w:rsidRPr="003A65D2">
        <w:rPr>
          <w:b/>
          <w:sz w:val="28"/>
          <w:szCs w:val="28"/>
        </w:rPr>
        <w:t>ород</w:t>
      </w:r>
      <w:r w:rsidR="009F1220" w:rsidRPr="003A65D2">
        <w:rPr>
          <w:b/>
          <w:sz w:val="28"/>
          <w:szCs w:val="28"/>
        </w:rPr>
        <w:t xml:space="preserve"> Бор</w:t>
      </w:r>
      <w:r w:rsidRPr="003A65D2">
        <w:rPr>
          <w:b/>
          <w:sz w:val="28"/>
          <w:szCs w:val="28"/>
        </w:rPr>
        <w:t>зя</w:t>
      </w:r>
    </w:p>
    <w:p w:rsidR="00FD6A17" w:rsidRPr="00BE37DE" w:rsidRDefault="00FD6A17" w:rsidP="00BE37DE">
      <w:pPr>
        <w:pStyle w:val="afc"/>
        <w:rPr>
          <w:sz w:val="28"/>
          <w:szCs w:val="28"/>
        </w:rPr>
      </w:pPr>
    </w:p>
    <w:p w:rsidR="009D4501" w:rsidRPr="00BE37DE" w:rsidRDefault="009D4501" w:rsidP="00BE37DE">
      <w:pPr>
        <w:pStyle w:val="afc"/>
        <w:rPr>
          <w:sz w:val="28"/>
          <w:szCs w:val="28"/>
        </w:rPr>
      </w:pPr>
    </w:p>
    <w:p w:rsidR="00346858" w:rsidRPr="003A65D2" w:rsidRDefault="00EA6250" w:rsidP="00346858">
      <w:pPr>
        <w:ind w:right="-6"/>
        <w:jc w:val="center"/>
        <w:outlineLvl w:val="0"/>
        <w:rPr>
          <w:b/>
          <w:bCs/>
          <w:sz w:val="28"/>
          <w:szCs w:val="28"/>
        </w:rPr>
      </w:pPr>
      <w:r w:rsidRPr="003A65D2">
        <w:rPr>
          <w:b/>
          <w:sz w:val="28"/>
          <w:szCs w:val="28"/>
        </w:rPr>
        <w:t xml:space="preserve">О назначении </w:t>
      </w:r>
      <w:r w:rsidR="003C1823" w:rsidRPr="003A65D2">
        <w:rPr>
          <w:b/>
          <w:sz w:val="28"/>
          <w:szCs w:val="28"/>
        </w:rPr>
        <w:t>публичных слушаний</w:t>
      </w:r>
      <w:r w:rsidR="00F254DD" w:rsidRPr="003A65D2">
        <w:rPr>
          <w:b/>
          <w:sz w:val="28"/>
          <w:szCs w:val="28"/>
        </w:rPr>
        <w:t xml:space="preserve"> по проекту </w:t>
      </w:r>
      <w:r w:rsidR="00CC5D28" w:rsidRPr="003A65D2">
        <w:rPr>
          <w:b/>
          <w:sz w:val="28"/>
          <w:szCs w:val="28"/>
        </w:rPr>
        <w:t>решения Совета город</w:t>
      </w:r>
      <w:r w:rsidR="009F1220" w:rsidRPr="003A65D2">
        <w:rPr>
          <w:b/>
          <w:sz w:val="28"/>
          <w:szCs w:val="28"/>
        </w:rPr>
        <w:t>ского поселения «Борзинское» «</w:t>
      </w:r>
      <w:r w:rsidR="00346858" w:rsidRPr="003A65D2">
        <w:rPr>
          <w:b/>
          <w:bCs/>
          <w:sz w:val="28"/>
          <w:szCs w:val="28"/>
        </w:rPr>
        <w:t>О бюджете городского поселения «Борзинское» на 20</w:t>
      </w:r>
      <w:r w:rsidR="006B0E55">
        <w:rPr>
          <w:b/>
          <w:bCs/>
          <w:sz w:val="28"/>
          <w:szCs w:val="28"/>
        </w:rPr>
        <w:t>20</w:t>
      </w:r>
      <w:r w:rsidR="00346858" w:rsidRPr="003A65D2">
        <w:rPr>
          <w:b/>
          <w:bCs/>
          <w:sz w:val="28"/>
          <w:szCs w:val="28"/>
        </w:rPr>
        <w:t xml:space="preserve"> год</w:t>
      </w:r>
      <w:r w:rsidR="001B78E4">
        <w:rPr>
          <w:b/>
          <w:bCs/>
          <w:sz w:val="28"/>
          <w:szCs w:val="28"/>
        </w:rPr>
        <w:t xml:space="preserve"> и плановый период 202</w:t>
      </w:r>
      <w:r w:rsidR="006B0E55">
        <w:rPr>
          <w:b/>
          <w:bCs/>
          <w:sz w:val="28"/>
          <w:szCs w:val="28"/>
        </w:rPr>
        <w:t>1</w:t>
      </w:r>
      <w:r w:rsidR="00B51999">
        <w:rPr>
          <w:b/>
          <w:bCs/>
          <w:sz w:val="28"/>
          <w:szCs w:val="28"/>
        </w:rPr>
        <w:t>-202</w:t>
      </w:r>
      <w:r w:rsidR="006B0E55">
        <w:rPr>
          <w:b/>
          <w:bCs/>
          <w:sz w:val="28"/>
          <w:szCs w:val="28"/>
        </w:rPr>
        <w:t>2</w:t>
      </w:r>
      <w:r w:rsidR="00B51999">
        <w:rPr>
          <w:b/>
          <w:bCs/>
          <w:sz w:val="28"/>
          <w:szCs w:val="28"/>
        </w:rPr>
        <w:t xml:space="preserve"> годов»</w:t>
      </w:r>
    </w:p>
    <w:p w:rsidR="003C5AE2" w:rsidRPr="00BE37DE" w:rsidRDefault="003C5AE2" w:rsidP="00BE37DE">
      <w:pPr>
        <w:shd w:val="clear" w:color="auto" w:fill="FFFFFF"/>
        <w:rPr>
          <w:sz w:val="28"/>
          <w:szCs w:val="28"/>
        </w:rPr>
      </w:pPr>
    </w:p>
    <w:p w:rsidR="00F63567" w:rsidRPr="00BE37DE" w:rsidRDefault="00F63567" w:rsidP="003C5AE2">
      <w:pPr>
        <w:shd w:val="clear" w:color="auto" w:fill="FFFFFF"/>
        <w:jc w:val="both"/>
        <w:rPr>
          <w:sz w:val="28"/>
          <w:szCs w:val="28"/>
        </w:rPr>
      </w:pPr>
    </w:p>
    <w:p w:rsidR="00A57AD4" w:rsidRPr="003A65D2" w:rsidRDefault="00346858" w:rsidP="00A57AD4">
      <w:pPr>
        <w:shd w:val="clear" w:color="auto" w:fill="FFFFFF"/>
        <w:ind w:firstLine="708"/>
        <w:jc w:val="both"/>
        <w:rPr>
          <w:b/>
          <w:sz w:val="28"/>
          <w:szCs w:val="28"/>
        </w:rPr>
      </w:pPr>
      <w:r w:rsidRPr="003A65D2">
        <w:rPr>
          <w:sz w:val="28"/>
          <w:szCs w:val="28"/>
        </w:rPr>
        <w:t>Руководствуясь ст</w:t>
      </w:r>
      <w:r w:rsidR="001B78E4">
        <w:rPr>
          <w:sz w:val="28"/>
          <w:szCs w:val="28"/>
        </w:rPr>
        <w:t>атьями</w:t>
      </w:r>
      <w:r w:rsidRPr="003A65D2">
        <w:rPr>
          <w:sz w:val="28"/>
          <w:szCs w:val="28"/>
        </w:rPr>
        <w:t xml:space="preserve"> </w:t>
      </w:r>
      <w:r w:rsidR="00904288" w:rsidRPr="003A65D2">
        <w:rPr>
          <w:sz w:val="28"/>
          <w:szCs w:val="28"/>
        </w:rPr>
        <w:t xml:space="preserve">28, </w:t>
      </w:r>
      <w:r w:rsidRPr="003A65D2">
        <w:rPr>
          <w:sz w:val="28"/>
          <w:szCs w:val="28"/>
        </w:rPr>
        <w:t>35, 52 Федерального закона «Об общих принципах организации местного самоуправления в Российской Федерации» от 06 октября 2003 года № 131-ФЗ, ст</w:t>
      </w:r>
      <w:r w:rsidR="001B78E4">
        <w:rPr>
          <w:sz w:val="28"/>
          <w:szCs w:val="28"/>
        </w:rPr>
        <w:t>атьями</w:t>
      </w:r>
      <w:r w:rsidRPr="003A65D2">
        <w:rPr>
          <w:sz w:val="28"/>
          <w:szCs w:val="28"/>
        </w:rPr>
        <w:t xml:space="preserve"> </w:t>
      </w:r>
      <w:r w:rsidR="00F618E5" w:rsidRPr="003A65D2">
        <w:rPr>
          <w:sz w:val="28"/>
          <w:szCs w:val="28"/>
        </w:rPr>
        <w:t>20</w:t>
      </w:r>
      <w:r w:rsidR="00904288" w:rsidRPr="003A65D2">
        <w:rPr>
          <w:sz w:val="28"/>
          <w:szCs w:val="28"/>
        </w:rPr>
        <w:t>, 2</w:t>
      </w:r>
      <w:r w:rsidR="00F618E5" w:rsidRPr="003A65D2">
        <w:rPr>
          <w:sz w:val="28"/>
          <w:szCs w:val="28"/>
        </w:rPr>
        <w:t>5</w:t>
      </w:r>
      <w:r w:rsidR="00904288" w:rsidRPr="003A65D2">
        <w:rPr>
          <w:sz w:val="28"/>
          <w:szCs w:val="28"/>
        </w:rPr>
        <w:t xml:space="preserve">, </w:t>
      </w:r>
      <w:r w:rsidR="0087480B" w:rsidRPr="003A65D2">
        <w:rPr>
          <w:sz w:val="28"/>
          <w:szCs w:val="28"/>
        </w:rPr>
        <w:t>4</w:t>
      </w:r>
      <w:r w:rsidR="00F618E5" w:rsidRPr="003A65D2">
        <w:rPr>
          <w:sz w:val="28"/>
          <w:szCs w:val="28"/>
        </w:rPr>
        <w:t>4</w:t>
      </w:r>
      <w:r w:rsidRPr="003A65D2">
        <w:rPr>
          <w:sz w:val="28"/>
          <w:szCs w:val="28"/>
        </w:rPr>
        <w:t xml:space="preserve"> Устава городского поселения «Борзинское» муниципального района «Борзинский район», </w:t>
      </w:r>
      <w:r w:rsidR="008210B8" w:rsidRPr="003A65D2">
        <w:rPr>
          <w:sz w:val="28"/>
          <w:szCs w:val="28"/>
        </w:rPr>
        <w:t xml:space="preserve">Положением о бюджетном процессе в городском поселении «Борзинское», утвержденным решением Совета городского поселения «Борзинское» </w:t>
      </w:r>
      <w:r w:rsidR="00F618E5" w:rsidRPr="003A65D2">
        <w:rPr>
          <w:sz w:val="28"/>
          <w:szCs w:val="28"/>
        </w:rPr>
        <w:t xml:space="preserve">от </w:t>
      </w:r>
      <w:r w:rsidR="008210B8" w:rsidRPr="003A65D2">
        <w:rPr>
          <w:sz w:val="28"/>
          <w:szCs w:val="28"/>
        </w:rPr>
        <w:t>2</w:t>
      </w:r>
      <w:r w:rsidR="00F618E5" w:rsidRPr="003A65D2">
        <w:rPr>
          <w:sz w:val="28"/>
          <w:szCs w:val="28"/>
        </w:rPr>
        <w:t>2</w:t>
      </w:r>
      <w:r w:rsidR="008210B8" w:rsidRPr="003A65D2">
        <w:rPr>
          <w:sz w:val="28"/>
          <w:szCs w:val="28"/>
        </w:rPr>
        <w:t>.0</w:t>
      </w:r>
      <w:r w:rsidR="00F618E5" w:rsidRPr="003A65D2">
        <w:rPr>
          <w:sz w:val="28"/>
          <w:szCs w:val="28"/>
        </w:rPr>
        <w:t>5</w:t>
      </w:r>
      <w:r w:rsidR="008210B8" w:rsidRPr="003A65D2">
        <w:rPr>
          <w:sz w:val="28"/>
          <w:szCs w:val="28"/>
        </w:rPr>
        <w:t>.201</w:t>
      </w:r>
      <w:r w:rsidR="00F618E5" w:rsidRPr="003A65D2">
        <w:rPr>
          <w:sz w:val="28"/>
          <w:szCs w:val="28"/>
        </w:rPr>
        <w:t>4</w:t>
      </w:r>
      <w:r w:rsidR="008210B8" w:rsidRPr="003A65D2">
        <w:rPr>
          <w:sz w:val="28"/>
          <w:szCs w:val="28"/>
        </w:rPr>
        <w:t xml:space="preserve">г. № </w:t>
      </w:r>
      <w:r w:rsidR="00F618E5" w:rsidRPr="003A65D2">
        <w:rPr>
          <w:sz w:val="28"/>
          <w:szCs w:val="28"/>
        </w:rPr>
        <w:t>177</w:t>
      </w:r>
      <w:r w:rsidR="008210B8" w:rsidRPr="003A65D2">
        <w:rPr>
          <w:sz w:val="28"/>
          <w:szCs w:val="28"/>
        </w:rPr>
        <w:t xml:space="preserve">, </w:t>
      </w:r>
      <w:r w:rsidR="003C5AE2" w:rsidRPr="003A65D2">
        <w:rPr>
          <w:sz w:val="28"/>
          <w:szCs w:val="28"/>
        </w:rPr>
        <w:t xml:space="preserve">Совет </w:t>
      </w:r>
      <w:r w:rsidR="00023F3A" w:rsidRPr="003A65D2">
        <w:rPr>
          <w:sz w:val="28"/>
          <w:szCs w:val="28"/>
        </w:rPr>
        <w:t>городского поселения «Борзинское</w:t>
      </w:r>
      <w:r w:rsidR="003C5AE2" w:rsidRPr="003A65D2">
        <w:rPr>
          <w:sz w:val="28"/>
          <w:szCs w:val="28"/>
        </w:rPr>
        <w:t xml:space="preserve">» </w:t>
      </w:r>
      <w:r w:rsidR="0087480B" w:rsidRPr="003A65D2">
        <w:rPr>
          <w:b/>
          <w:sz w:val="28"/>
          <w:szCs w:val="28"/>
        </w:rPr>
        <w:t>решил:</w:t>
      </w:r>
    </w:p>
    <w:p w:rsidR="00A57AD4" w:rsidRPr="003A65D2" w:rsidRDefault="003C5AE2" w:rsidP="001B78E4">
      <w:pPr>
        <w:shd w:val="clear" w:color="auto" w:fill="FFFFFF"/>
        <w:ind w:firstLine="709"/>
        <w:jc w:val="both"/>
        <w:rPr>
          <w:sz w:val="28"/>
          <w:szCs w:val="28"/>
        </w:rPr>
      </w:pPr>
      <w:r w:rsidRPr="003A65D2">
        <w:rPr>
          <w:sz w:val="28"/>
          <w:szCs w:val="28"/>
        </w:rPr>
        <w:t xml:space="preserve">1. </w:t>
      </w:r>
      <w:r w:rsidR="00800F8C" w:rsidRPr="003A65D2">
        <w:rPr>
          <w:sz w:val="28"/>
          <w:szCs w:val="28"/>
        </w:rPr>
        <w:t xml:space="preserve">Вынести проект решения Совета городского поселения «Борзинское» </w:t>
      </w:r>
      <w:r w:rsidR="00904288" w:rsidRPr="003A65D2">
        <w:rPr>
          <w:sz w:val="28"/>
          <w:szCs w:val="28"/>
        </w:rPr>
        <w:t>«О бюджете городского поселения «Борзинское» на 20</w:t>
      </w:r>
      <w:r w:rsidR="006B0E55">
        <w:rPr>
          <w:sz w:val="28"/>
          <w:szCs w:val="28"/>
        </w:rPr>
        <w:t>20</w:t>
      </w:r>
      <w:r w:rsidR="00904288" w:rsidRPr="003A65D2">
        <w:rPr>
          <w:sz w:val="28"/>
          <w:szCs w:val="28"/>
        </w:rPr>
        <w:t xml:space="preserve"> год</w:t>
      </w:r>
      <w:r w:rsidR="001B78E4">
        <w:rPr>
          <w:sz w:val="28"/>
          <w:szCs w:val="28"/>
        </w:rPr>
        <w:t xml:space="preserve"> и плановый период 202</w:t>
      </w:r>
      <w:r w:rsidR="006B0E55">
        <w:rPr>
          <w:sz w:val="28"/>
          <w:szCs w:val="28"/>
        </w:rPr>
        <w:t>1</w:t>
      </w:r>
      <w:r w:rsidR="00B51999">
        <w:rPr>
          <w:sz w:val="28"/>
          <w:szCs w:val="28"/>
        </w:rPr>
        <w:t>-202</w:t>
      </w:r>
      <w:r w:rsidR="006B0E55">
        <w:rPr>
          <w:sz w:val="28"/>
          <w:szCs w:val="28"/>
        </w:rPr>
        <w:t>2</w:t>
      </w:r>
      <w:r w:rsidR="00B51999">
        <w:rPr>
          <w:sz w:val="28"/>
          <w:szCs w:val="28"/>
        </w:rPr>
        <w:t xml:space="preserve"> годов</w:t>
      </w:r>
      <w:r w:rsidR="00904288" w:rsidRPr="003A65D2">
        <w:rPr>
          <w:sz w:val="28"/>
          <w:szCs w:val="28"/>
        </w:rPr>
        <w:t>» на публичные слушания</w:t>
      </w:r>
      <w:r w:rsidR="00F42A86" w:rsidRPr="003A65D2">
        <w:rPr>
          <w:sz w:val="28"/>
          <w:szCs w:val="28"/>
        </w:rPr>
        <w:t xml:space="preserve"> (прилагается)</w:t>
      </w:r>
      <w:r w:rsidR="00800F8C" w:rsidRPr="003A65D2">
        <w:rPr>
          <w:sz w:val="28"/>
          <w:szCs w:val="28"/>
        </w:rPr>
        <w:t>.</w:t>
      </w:r>
    </w:p>
    <w:p w:rsidR="006D68DD" w:rsidRDefault="00800F8C" w:rsidP="001B78E4">
      <w:pPr>
        <w:shd w:val="clear" w:color="auto" w:fill="FFFFFF"/>
        <w:ind w:firstLine="709"/>
        <w:jc w:val="both"/>
        <w:rPr>
          <w:color w:val="222222"/>
          <w:sz w:val="28"/>
          <w:szCs w:val="28"/>
        </w:rPr>
      </w:pPr>
      <w:r w:rsidRPr="003A65D2">
        <w:rPr>
          <w:sz w:val="28"/>
          <w:szCs w:val="28"/>
        </w:rPr>
        <w:t xml:space="preserve">2. Назначить публичные слушания по проекту решения Совета городского поселения «Борзинское» </w:t>
      </w:r>
      <w:r w:rsidR="00904288" w:rsidRPr="003A65D2">
        <w:rPr>
          <w:sz w:val="28"/>
          <w:szCs w:val="28"/>
        </w:rPr>
        <w:t>«О бюджете городского поселения «Борзинское» на 20</w:t>
      </w:r>
      <w:r w:rsidR="006B0E55">
        <w:rPr>
          <w:sz w:val="28"/>
          <w:szCs w:val="28"/>
        </w:rPr>
        <w:t>20</w:t>
      </w:r>
      <w:r w:rsidR="00904288" w:rsidRPr="003A65D2">
        <w:rPr>
          <w:sz w:val="28"/>
          <w:szCs w:val="28"/>
        </w:rPr>
        <w:t xml:space="preserve"> год</w:t>
      </w:r>
      <w:r w:rsidR="00B51999">
        <w:rPr>
          <w:sz w:val="28"/>
          <w:szCs w:val="28"/>
        </w:rPr>
        <w:t xml:space="preserve"> и плановый период 20</w:t>
      </w:r>
      <w:r w:rsidR="001B78E4">
        <w:rPr>
          <w:sz w:val="28"/>
          <w:szCs w:val="28"/>
        </w:rPr>
        <w:t>2</w:t>
      </w:r>
      <w:r w:rsidR="006B0E55">
        <w:rPr>
          <w:sz w:val="28"/>
          <w:szCs w:val="28"/>
        </w:rPr>
        <w:t>1</w:t>
      </w:r>
      <w:r w:rsidR="00B51999">
        <w:rPr>
          <w:sz w:val="28"/>
          <w:szCs w:val="28"/>
        </w:rPr>
        <w:t>-202</w:t>
      </w:r>
      <w:r w:rsidR="006B0E55">
        <w:rPr>
          <w:sz w:val="28"/>
          <w:szCs w:val="28"/>
        </w:rPr>
        <w:t>2</w:t>
      </w:r>
      <w:r w:rsidR="00B51999">
        <w:rPr>
          <w:sz w:val="28"/>
          <w:szCs w:val="28"/>
        </w:rPr>
        <w:t xml:space="preserve"> годов</w:t>
      </w:r>
      <w:r w:rsidR="00904288" w:rsidRPr="003A65D2">
        <w:rPr>
          <w:sz w:val="28"/>
          <w:szCs w:val="28"/>
        </w:rPr>
        <w:t>»</w:t>
      </w:r>
      <w:r w:rsidRPr="003A65D2">
        <w:rPr>
          <w:sz w:val="28"/>
          <w:szCs w:val="28"/>
        </w:rPr>
        <w:t xml:space="preserve"> на</w:t>
      </w:r>
      <w:r w:rsidR="00017493" w:rsidRPr="003A65D2">
        <w:rPr>
          <w:sz w:val="28"/>
          <w:szCs w:val="28"/>
        </w:rPr>
        <w:t xml:space="preserve"> </w:t>
      </w:r>
      <w:r w:rsidR="006B0E55">
        <w:rPr>
          <w:sz w:val="28"/>
          <w:szCs w:val="28"/>
        </w:rPr>
        <w:t>1</w:t>
      </w:r>
      <w:r w:rsidR="006D68DD">
        <w:rPr>
          <w:sz w:val="28"/>
          <w:szCs w:val="28"/>
        </w:rPr>
        <w:t>3</w:t>
      </w:r>
      <w:r w:rsidR="008F6B3C" w:rsidRPr="003A65D2">
        <w:rPr>
          <w:sz w:val="28"/>
          <w:szCs w:val="28"/>
        </w:rPr>
        <w:t xml:space="preserve"> </w:t>
      </w:r>
      <w:r w:rsidR="00904288" w:rsidRPr="003A65D2">
        <w:rPr>
          <w:sz w:val="28"/>
          <w:szCs w:val="28"/>
        </w:rPr>
        <w:t>дека</w:t>
      </w:r>
      <w:r w:rsidR="002A7BB9" w:rsidRPr="003A65D2">
        <w:rPr>
          <w:sz w:val="28"/>
          <w:szCs w:val="28"/>
        </w:rPr>
        <w:t>бря</w:t>
      </w:r>
      <w:r w:rsidR="00017493" w:rsidRPr="003A65D2">
        <w:rPr>
          <w:sz w:val="28"/>
          <w:szCs w:val="28"/>
        </w:rPr>
        <w:t xml:space="preserve"> 201</w:t>
      </w:r>
      <w:r w:rsidR="006B0E55">
        <w:rPr>
          <w:sz w:val="28"/>
          <w:szCs w:val="28"/>
        </w:rPr>
        <w:t>9</w:t>
      </w:r>
      <w:r w:rsidR="009C1313" w:rsidRPr="003A65D2">
        <w:rPr>
          <w:sz w:val="28"/>
          <w:szCs w:val="28"/>
        </w:rPr>
        <w:t xml:space="preserve"> года. Начало</w:t>
      </w:r>
      <w:r w:rsidR="00471B23" w:rsidRPr="003A65D2">
        <w:rPr>
          <w:sz w:val="28"/>
          <w:szCs w:val="28"/>
        </w:rPr>
        <w:t xml:space="preserve"> проведения публичных слушаний</w:t>
      </w:r>
      <w:r w:rsidR="00F30D3C" w:rsidRPr="003A65D2">
        <w:rPr>
          <w:sz w:val="28"/>
          <w:szCs w:val="28"/>
        </w:rPr>
        <w:t xml:space="preserve"> </w:t>
      </w:r>
      <w:r w:rsidR="008B0D15" w:rsidRPr="003A65D2">
        <w:rPr>
          <w:sz w:val="28"/>
          <w:szCs w:val="28"/>
        </w:rPr>
        <w:t>–</w:t>
      </w:r>
      <w:r w:rsidR="00471B23" w:rsidRPr="003A65D2">
        <w:rPr>
          <w:sz w:val="28"/>
          <w:szCs w:val="28"/>
        </w:rPr>
        <w:t xml:space="preserve"> </w:t>
      </w:r>
      <w:r w:rsidR="00B51999" w:rsidRPr="006774D6">
        <w:rPr>
          <w:sz w:val="28"/>
          <w:szCs w:val="28"/>
        </w:rPr>
        <w:t>1</w:t>
      </w:r>
      <w:r w:rsidR="006B0E55">
        <w:rPr>
          <w:sz w:val="28"/>
          <w:szCs w:val="28"/>
        </w:rPr>
        <w:t>7</w:t>
      </w:r>
      <w:r w:rsidR="00B51999" w:rsidRPr="006774D6">
        <w:rPr>
          <w:sz w:val="28"/>
          <w:szCs w:val="28"/>
        </w:rPr>
        <w:t>-00 часов. Место проведения: г. Борзя, ул. Ленина</w:t>
      </w:r>
      <w:r w:rsidR="00B51999" w:rsidRPr="006774D6">
        <w:rPr>
          <w:color w:val="000000" w:themeColor="text1"/>
          <w:sz w:val="28"/>
          <w:szCs w:val="28"/>
        </w:rPr>
        <w:t>, 3</w:t>
      </w:r>
      <w:r w:rsidR="006D68DD">
        <w:rPr>
          <w:color w:val="000000" w:themeColor="text1"/>
          <w:sz w:val="28"/>
          <w:szCs w:val="28"/>
        </w:rPr>
        <w:t>7</w:t>
      </w:r>
      <w:r w:rsidR="006D68DD" w:rsidRPr="004035F8">
        <w:rPr>
          <w:color w:val="222222"/>
          <w:sz w:val="28"/>
          <w:szCs w:val="28"/>
        </w:rPr>
        <w:t>, здание администрации муниципального района «Борзинский район», 2-ой этаж, конференц-зал.</w:t>
      </w:r>
    </w:p>
    <w:p w:rsidR="003C5AE2" w:rsidRPr="003A65D2" w:rsidRDefault="0007077D" w:rsidP="001B78E4">
      <w:pPr>
        <w:shd w:val="clear" w:color="auto" w:fill="FFFFFF"/>
        <w:ind w:firstLine="709"/>
        <w:jc w:val="both"/>
        <w:rPr>
          <w:sz w:val="28"/>
          <w:szCs w:val="28"/>
        </w:rPr>
      </w:pPr>
      <w:r w:rsidRPr="003A65D2">
        <w:rPr>
          <w:sz w:val="28"/>
          <w:szCs w:val="28"/>
        </w:rPr>
        <w:t>3</w:t>
      </w:r>
      <w:r w:rsidR="00B06556" w:rsidRPr="003A65D2">
        <w:rPr>
          <w:sz w:val="28"/>
          <w:szCs w:val="28"/>
        </w:rPr>
        <w:t xml:space="preserve">. Настоящее решение </w:t>
      </w:r>
      <w:r w:rsidR="003C5AE2" w:rsidRPr="003A65D2">
        <w:rPr>
          <w:sz w:val="28"/>
          <w:szCs w:val="28"/>
        </w:rPr>
        <w:t>вступа</w:t>
      </w:r>
      <w:r w:rsidR="006E10D5" w:rsidRPr="003A65D2">
        <w:rPr>
          <w:sz w:val="28"/>
          <w:szCs w:val="28"/>
        </w:rPr>
        <w:t>е</w:t>
      </w:r>
      <w:r w:rsidR="003C5AE2" w:rsidRPr="003A65D2">
        <w:rPr>
          <w:sz w:val="28"/>
          <w:szCs w:val="28"/>
        </w:rPr>
        <w:t xml:space="preserve">т в силу </w:t>
      </w:r>
      <w:r w:rsidR="00B06556" w:rsidRPr="003A65D2">
        <w:rPr>
          <w:sz w:val="28"/>
          <w:szCs w:val="28"/>
        </w:rPr>
        <w:t xml:space="preserve">со дня </w:t>
      </w:r>
      <w:r w:rsidR="003C5AE2" w:rsidRPr="003A65D2">
        <w:rPr>
          <w:sz w:val="28"/>
          <w:szCs w:val="28"/>
        </w:rPr>
        <w:t xml:space="preserve">официального </w:t>
      </w:r>
      <w:r w:rsidR="00A57AD4" w:rsidRPr="003A65D2">
        <w:rPr>
          <w:sz w:val="28"/>
          <w:szCs w:val="28"/>
        </w:rPr>
        <w:t>опубликования</w:t>
      </w:r>
      <w:r w:rsidRPr="003A65D2">
        <w:rPr>
          <w:sz w:val="28"/>
          <w:szCs w:val="28"/>
        </w:rPr>
        <w:t xml:space="preserve"> (обнародования)</w:t>
      </w:r>
      <w:r w:rsidR="003C5AE2" w:rsidRPr="003A65D2">
        <w:rPr>
          <w:sz w:val="28"/>
          <w:szCs w:val="28"/>
        </w:rPr>
        <w:t>.</w:t>
      </w:r>
    </w:p>
    <w:p w:rsidR="00F63567" w:rsidRPr="003A65D2" w:rsidRDefault="00F63567" w:rsidP="00017493">
      <w:pPr>
        <w:shd w:val="clear" w:color="auto" w:fill="FFFFFF"/>
        <w:ind w:firstLine="284"/>
        <w:jc w:val="both"/>
        <w:rPr>
          <w:sz w:val="28"/>
          <w:szCs w:val="28"/>
        </w:rPr>
      </w:pPr>
    </w:p>
    <w:p w:rsidR="00AB07F7" w:rsidRPr="003A65D2" w:rsidRDefault="00AB07F7" w:rsidP="00017493">
      <w:pPr>
        <w:shd w:val="clear" w:color="auto" w:fill="FFFFFF"/>
        <w:ind w:firstLine="284"/>
        <w:jc w:val="both"/>
        <w:rPr>
          <w:sz w:val="28"/>
          <w:szCs w:val="28"/>
        </w:rPr>
      </w:pPr>
    </w:p>
    <w:p w:rsidR="00D03B31" w:rsidRPr="00746453" w:rsidRDefault="00D03B31" w:rsidP="00D03B31">
      <w:pPr>
        <w:ind w:firstLine="709"/>
        <w:jc w:val="both"/>
      </w:pPr>
    </w:p>
    <w:tbl>
      <w:tblPr>
        <w:tblW w:w="9672" w:type="dxa"/>
        <w:tblLook w:val="04A0"/>
      </w:tblPr>
      <w:tblGrid>
        <w:gridCol w:w="4644"/>
        <w:gridCol w:w="992"/>
        <w:gridCol w:w="4036"/>
      </w:tblGrid>
      <w:tr w:rsidR="00D03B31" w:rsidRPr="00BE37DE" w:rsidTr="00E95FEE">
        <w:tc>
          <w:tcPr>
            <w:tcW w:w="4644" w:type="dxa"/>
          </w:tcPr>
          <w:p w:rsidR="00D03B31" w:rsidRPr="00BE37DE" w:rsidRDefault="00D03B31" w:rsidP="00E95FEE">
            <w:pPr>
              <w:rPr>
                <w:sz w:val="28"/>
                <w:szCs w:val="28"/>
              </w:rPr>
            </w:pPr>
            <w:r w:rsidRPr="00BE37DE">
              <w:rPr>
                <w:sz w:val="28"/>
                <w:szCs w:val="28"/>
              </w:rPr>
              <w:t xml:space="preserve">Председатель Совета городского поселения «Борзинское» </w:t>
            </w:r>
          </w:p>
          <w:p w:rsidR="00D03B31" w:rsidRPr="00BE37DE" w:rsidRDefault="00D03B31" w:rsidP="00E95FEE">
            <w:pPr>
              <w:rPr>
                <w:sz w:val="28"/>
                <w:szCs w:val="28"/>
              </w:rPr>
            </w:pPr>
          </w:p>
          <w:p w:rsidR="00D03B31" w:rsidRPr="00BE37DE" w:rsidRDefault="00D03B31" w:rsidP="00E95FEE">
            <w:pPr>
              <w:rPr>
                <w:sz w:val="28"/>
                <w:szCs w:val="28"/>
              </w:rPr>
            </w:pPr>
            <w:r w:rsidRPr="00BE37DE">
              <w:rPr>
                <w:sz w:val="28"/>
                <w:szCs w:val="28"/>
              </w:rPr>
              <w:t xml:space="preserve">                         В.Я. Нехамкин</w:t>
            </w:r>
          </w:p>
        </w:tc>
        <w:tc>
          <w:tcPr>
            <w:tcW w:w="992" w:type="dxa"/>
          </w:tcPr>
          <w:p w:rsidR="00D03B31" w:rsidRPr="00BE37DE" w:rsidRDefault="00D03B31" w:rsidP="00E95FEE">
            <w:pPr>
              <w:rPr>
                <w:sz w:val="28"/>
                <w:szCs w:val="28"/>
              </w:rPr>
            </w:pPr>
          </w:p>
        </w:tc>
        <w:tc>
          <w:tcPr>
            <w:tcW w:w="4036" w:type="dxa"/>
          </w:tcPr>
          <w:p w:rsidR="00D03B31" w:rsidRPr="00BE37DE" w:rsidRDefault="006B0E55" w:rsidP="00E95FEE">
            <w:pPr>
              <w:rPr>
                <w:sz w:val="28"/>
                <w:szCs w:val="28"/>
              </w:rPr>
            </w:pPr>
            <w:r w:rsidRPr="00BE37DE">
              <w:rPr>
                <w:sz w:val="28"/>
                <w:szCs w:val="28"/>
              </w:rPr>
              <w:t>Врио. г</w:t>
            </w:r>
            <w:r w:rsidR="00D03B31" w:rsidRPr="00BE37DE">
              <w:rPr>
                <w:sz w:val="28"/>
                <w:szCs w:val="28"/>
              </w:rPr>
              <w:t>лав</w:t>
            </w:r>
            <w:r w:rsidRPr="00BE37DE">
              <w:rPr>
                <w:sz w:val="28"/>
                <w:szCs w:val="28"/>
              </w:rPr>
              <w:t>ы</w:t>
            </w:r>
            <w:r w:rsidR="00D03B31" w:rsidRPr="00BE37DE">
              <w:rPr>
                <w:sz w:val="28"/>
                <w:szCs w:val="28"/>
              </w:rPr>
              <w:t xml:space="preserve"> городского поселения</w:t>
            </w:r>
          </w:p>
          <w:p w:rsidR="00D03B31" w:rsidRPr="00BE37DE" w:rsidRDefault="00D03B31" w:rsidP="00E95FEE">
            <w:pPr>
              <w:rPr>
                <w:sz w:val="28"/>
                <w:szCs w:val="28"/>
              </w:rPr>
            </w:pPr>
            <w:r w:rsidRPr="00BE37DE">
              <w:rPr>
                <w:sz w:val="28"/>
                <w:szCs w:val="28"/>
              </w:rPr>
              <w:t>«Борзинское»</w:t>
            </w:r>
          </w:p>
          <w:p w:rsidR="00D03B31" w:rsidRPr="00BE37DE" w:rsidRDefault="00D03B31" w:rsidP="00E95FEE">
            <w:pPr>
              <w:rPr>
                <w:sz w:val="28"/>
                <w:szCs w:val="28"/>
              </w:rPr>
            </w:pPr>
          </w:p>
          <w:p w:rsidR="00D03B31" w:rsidRPr="00BE37DE" w:rsidRDefault="00D03B31" w:rsidP="006B0E55">
            <w:pPr>
              <w:rPr>
                <w:sz w:val="28"/>
                <w:szCs w:val="28"/>
              </w:rPr>
            </w:pPr>
            <w:r w:rsidRPr="00BE37DE">
              <w:rPr>
                <w:sz w:val="28"/>
                <w:szCs w:val="28"/>
              </w:rPr>
              <w:t xml:space="preserve">                          </w:t>
            </w:r>
            <w:r w:rsidR="006B0E55" w:rsidRPr="00BE37DE">
              <w:rPr>
                <w:sz w:val="28"/>
                <w:szCs w:val="28"/>
              </w:rPr>
              <w:t>А.В. Савватеев</w:t>
            </w:r>
          </w:p>
        </w:tc>
      </w:tr>
    </w:tbl>
    <w:p w:rsidR="00E95FEE" w:rsidRDefault="00E95FEE" w:rsidP="00FD2846">
      <w:pPr>
        <w:pStyle w:val="ConsNormal"/>
        <w:widowControl/>
        <w:jc w:val="right"/>
        <w:rPr>
          <w:rFonts w:ascii="Times New Roman" w:hAnsi="Times New Roman"/>
          <w:sz w:val="24"/>
          <w:szCs w:val="24"/>
        </w:rPr>
        <w:sectPr w:rsidR="00E95FEE" w:rsidSect="003A65D2">
          <w:headerReference w:type="default" r:id="rId9"/>
          <w:footerReference w:type="default" r:id="rId10"/>
          <w:pgSz w:w="11906" w:h="16838"/>
          <w:pgMar w:top="851" w:right="567" w:bottom="1134" w:left="1985" w:header="720" w:footer="720" w:gutter="0"/>
          <w:pgNumType w:start="1"/>
          <w:cols w:space="708"/>
          <w:titlePg/>
        </w:sectPr>
      </w:pPr>
    </w:p>
    <w:p w:rsidR="00E95FEE" w:rsidRDefault="00E95FEE" w:rsidP="00E95FEE">
      <w:pPr>
        <w:jc w:val="right"/>
        <w:rPr>
          <w:sz w:val="22"/>
          <w:szCs w:val="22"/>
        </w:rPr>
      </w:pPr>
      <w:r>
        <w:rPr>
          <w:sz w:val="22"/>
          <w:szCs w:val="22"/>
        </w:rPr>
        <w:lastRenderedPageBreak/>
        <w:t>Проект внесен ВРИО Главы  ГП «Борзинское</w:t>
      </w:r>
    </w:p>
    <w:p w:rsidR="00E95FEE" w:rsidRPr="00E95FEE" w:rsidRDefault="00E95FEE" w:rsidP="00E95FEE">
      <w:pPr>
        <w:jc w:val="right"/>
        <w:rPr>
          <w:sz w:val="22"/>
          <w:szCs w:val="22"/>
        </w:rPr>
      </w:pPr>
      <w:r>
        <w:rPr>
          <w:sz w:val="22"/>
          <w:szCs w:val="22"/>
        </w:rPr>
        <w:t>А.В.Савватеевым</w:t>
      </w:r>
    </w:p>
    <w:p w:rsidR="00E95FEE" w:rsidRDefault="00E95FEE" w:rsidP="00E95FEE">
      <w:pPr>
        <w:framePr w:hSpace="180" w:wrap="auto" w:vAnchor="text" w:hAnchor="page" w:x="5941" w:y="78"/>
        <w:tabs>
          <w:tab w:val="left" w:pos="6313"/>
        </w:tabs>
        <w:jc w:val="center"/>
        <w:rPr>
          <w:noProof/>
          <w:sz w:val="8"/>
        </w:rPr>
      </w:pPr>
      <w:r>
        <w:rPr>
          <w:noProof/>
        </w:rPr>
        <w:drawing>
          <wp:inline distT="0" distB="0" distL="0" distR="0">
            <wp:extent cx="7239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E95FEE" w:rsidRPr="00E95FEE" w:rsidRDefault="00E95FEE" w:rsidP="00E95FEE">
      <w:pPr>
        <w:pStyle w:val="afc"/>
        <w:rPr>
          <w:sz w:val="28"/>
          <w:szCs w:val="28"/>
        </w:rPr>
      </w:pPr>
    </w:p>
    <w:p w:rsidR="00E95FEE" w:rsidRPr="00E95FEE" w:rsidRDefault="00E95FEE" w:rsidP="00E95FEE">
      <w:pPr>
        <w:pStyle w:val="afc"/>
        <w:rPr>
          <w:sz w:val="28"/>
          <w:szCs w:val="28"/>
        </w:rPr>
      </w:pPr>
    </w:p>
    <w:p w:rsidR="00E95FEE" w:rsidRPr="00E95FEE" w:rsidRDefault="00E95FEE" w:rsidP="00E95FEE">
      <w:pPr>
        <w:pStyle w:val="afc"/>
        <w:rPr>
          <w:sz w:val="28"/>
          <w:szCs w:val="28"/>
        </w:rPr>
      </w:pPr>
    </w:p>
    <w:p w:rsidR="00E95FEE" w:rsidRPr="00E95FEE" w:rsidRDefault="00E95FEE" w:rsidP="00E95FEE">
      <w:pPr>
        <w:pStyle w:val="afc"/>
        <w:rPr>
          <w:sz w:val="28"/>
          <w:szCs w:val="28"/>
        </w:rPr>
      </w:pPr>
    </w:p>
    <w:p w:rsidR="00E95FEE" w:rsidRPr="00E95FEE" w:rsidRDefault="00E95FEE" w:rsidP="00E95FEE">
      <w:pPr>
        <w:pStyle w:val="afc"/>
        <w:rPr>
          <w:sz w:val="28"/>
          <w:szCs w:val="28"/>
        </w:rPr>
      </w:pPr>
    </w:p>
    <w:p w:rsidR="00E95FEE" w:rsidRDefault="00E95FEE" w:rsidP="00E95FEE">
      <w:pPr>
        <w:spacing w:line="360" w:lineRule="auto"/>
        <w:jc w:val="center"/>
        <w:rPr>
          <w:b/>
          <w:sz w:val="32"/>
        </w:rPr>
      </w:pPr>
      <w:r>
        <w:rPr>
          <w:b/>
          <w:sz w:val="32"/>
        </w:rPr>
        <w:t>Совет городского поселения «Борзинское»</w:t>
      </w:r>
    </w:p>
    <w:p w:rsidR="00E95FEE" w:rsidRPr="00E95FEE" w:rsidRDefault="00E95FEE" w:rsidP="00E95FEE">
      <w:pPr>
        <w:pStyle w:val="afc"/>
        <w:rPr>
          <w:sz w:val="28"/>
          <w:szCs w:val="28"/>
        </w:rPr>
      </w:pPr>
    </w:p>
    <w:p w:rsidR="00E95FEE" w:rsidRDefault="00E95FEE" w:rsidP="00E95FEE">
      <w:pPr>
        <w:spacing w:line="360" w:lineRule="auto"/>
        <w:jc w:val="center"/>
        <w:rPr>
          <w:b/>
          <w:sz w:val="32"/>
        </w:rPr>
      </w:pPr>
      <w:r>
        <w:rPr>
          <w:b/>
          <w:sz w:val="32"/>
        </w:rPr>
        <w:t>РЕШЕНИЕ</w:t>
      </w:r>
    </w:p>
    <w:p w:rsidR="00E95FEE" w:rsidRDefault="00E95FEE" w:rsidP="00E95FEE">
      <w:pPr>
        <w:rPr>
          <w:sz w:val="28"/>
        </w:rPr>
      </w:pPr>
      <w:r>
        <w:rPr>
          <w:sz w:val="28"/>
        </w:rPr>
        <w:t>«___»_________2019 г.</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__</w:t>
      </w:r>
    </w:p>
    <w:p w:rsidR="00E95FEE" w:rsidRDefault="00E95FEE" w:rsidP="00E95FEE">
      <w:pPr>
        <w:jc w:val="center"/>
        <w:rPr>
          <w:sz w:val="28"/>
        </w:rPr>
      </w:pPr>
      <w:r>
        <w:rPr>
          <w:sz w:val="28"/>
        </w:rPr>
        <w:t>город Борзя</w:t>
      </w:r>
    </w:p>
    <w:p w:rsidR="00E95FEE" w:rsidRPr="00E95FEE" w:rsidRDefault="00E95FEE" w:rsidP="00E95FEE">
      <w:pPr>
        <w:pStyle w:val="afc"/>
        <w:rPr>
          <w:sz w:val="28"/>
          <w:szCs w:val="28"/>
        </w:rPr>
      </w:pPr>
    </w:p>
    <w:p w:rsidR="00E95FEE" w:rsidRPr="00E95FEE" w:rsidRDefault="00E95FEE" w:rsidP="00E95FEE">
      <w:pPr>
        <w:pStyle w:val="afc"/>
        <w:rPr>
          <w:sz w:val="28"/>
          <w:szCs w:val="28"/>
        </w:rPr>
      </w:pPr>
    </w:p>
    <w:p w:rsidR="00E95FEE" w:rsidRDefault="00E95FEE" w:rsidP="00E95FEE">
      <w:pPr>
        <w:jc w:val="center"/>
        <w:rPr>
          <w:b/>
          <w:sz w:val="28"/>
        </w:rPr>
      </w:pPr>
      <w:r>
        <w:rPr>
          <w:b/>
          <w:sz w:val="28"/>
        </w:rPr>
        <w:t>О бюджете городского поселения «Борзинское» на 2020 год и плановые периоды 2021 и 2022 годов</w:t>
      </w:r>
    </w:p>
    <w:p w:rsidR="00E95FEE" w:rsidRPr="00E95FEE" w:rsidRDefault="00E95FEE" w:rsidP="00E95FEE">
      <w:pPr>
        <w:pStyle w:val="afc"/>
        <w:rPr>
          <w:sz w:val="28"/>
          <w:szCs w:val="28"/>
        </w:rPr>
      </w:pPr>
    </w:p>
    <w:p w:rsidR="00E95FEE" w:rsidRPr="00E95FEE" w:rsidRDefault="00E95FEE" w:rsidP="00E95FEE">
      <w:pPr>
        <w:pStyle w:val="afc"/>
        <w:rPr>
          <w:sz w:val="28"/>
          <w:szCs w:val="28"/>
        </w:rPr>
      </w:pPr>
    </w:p>
    <w:p w:rsidR="00E95FEE" w:rsidRDefault="00E95FEE" w:rsidP="00E95FEE">
      <w:pPr>
        <w:ind w:firstLine="708"/>
        <w:jc w:val="both"/>
        <w:rPr>
          <w:b/>
          <w:sz w:val="28"/>
          <w:szCs w:val="28"/>
        </w:rPr>
      </w:pPr>
      <w:r>
        <w:rPr>
          <w:sz w:val="28"/>
          <w:szCs w:val="28"/>
        </w:rPr>
        <w:t>Руководствуясь статьей 184</w:t>
      </w:r>
      <w:r>
        <w:rPr>
          <w:sz w:val="28"/>
          <w:szCs w:val="28"/>
          <w:vertAlign w:val="superscript"/>
        </w:rPr>
        <w:t>1</w:t>
      </w:r>
      <w:r>
        <w:rPr>
          <w:sz w:val="28"/>
          <w:szCs w:val="28"/>
        </w:rPr>
        <w:t xml:space="preserve"> Бюджетного кодекса РФ, статьями 35, 52 Федерального закона «Об общих принципах организации местного самоуправления в Российской Федерации» от 06 октября 2003 года №131-ФЗ (с изменениями и дополнениями), статьями 26, 38, 45 Устава городского поселения «Борзинское», статьей 26 Положения о бюджетном процессе в городском поселении «Борзинское», утвержденного решением Совета городского поселения «Борзинское» от 22 мая 2014г. № 177, Совет городского поселения «Борзинское» </w:t>
      </w:r>
      <w:r>
        <w:rPr>
          <w:b/>
          <w:sz w:val="28"/>
          <w:szCs w:val="28"/>
        </w:rPr>
        <w:t>решил:</w:t>
      </w:r>
    </w:p>
    <w:p w:rsidR="00E95FEE" w:rsidRDefault="00E95FEE" w:rsidP="00E95FEE">
      <w:pPr>
        <w:ind w:firstLine="708"/>
        <w:jc w:val="both"/>
        <w:rPr>
          <w:szCs w:val="24"/>
        </w:rPr>
      </w:pPr>
    </w:p>
    <w:p w:rsidR="00E95FEE" w:rsidRPr="00E95FEE" w:rsidRDefault="00E95FEE" w:rsidP="00E95FEE">
      <w:pPr>
        <w:ind w:firstLine="708"/>
        <w:jc w:val="both"/>
        <w:rPr>
          <w:szCs w:val="24"/>
        </w:rPr>
      </w:pPr>
      <w:r>
        <w:rPr>
          <w:b/>
          <w:bCs/>
          <w:i/>
          <w:sz w:val="28"/>
        </w:rPr>
        <w:t>Статья 1. Основные характеристики бюджета городского поселения «Борзинское» на 2020 год и плановые периоды 2021 и 2022 годов.</w:t>
      </w:r>
    </w:p>
    <w:p w:rsidR="00E95FEE" w:rsidRDefault="00E95FEE" w:rsidP="00E95FEE">
      <w:pPr>
        <w:ind w:firstLine="708"/>
        <w:jc w:val="both"/>
        <w:rPr>
          <w:sz w:val="28"/>
        </w:rPr>
      </w:pPr>
      <w:r>
        <w:rPr>
          <w:sz w:val="28"/>
        </w:rPr>
        <w:t>1. Утвердить основные характеристики бюджета городского поселения «Борзинское» на 2020 год:</w:t>
      </w:r>
    </w:p>
    <w:p w:rsidR="00E95FEE" w:rsidRDefault="00E95FEE" w:rsidP="00E95FEE">
      <w:pPr>
        <w:ind w:firstLine="708"/>
        <w:jc w:val="both"/>
        <w:rPr>
          <w:sz w:val="28"/>
        </w:rPr>
      </w:pPr>
      <w:r>
        <w:rPr>
          <w:sz w:val="28"/>
        </w:rPr>
        <w:t>общий объем доходов в сумме 109 552,3 тыс. рублей;</w:t>
      </w:r>
    </w:p>
    <w:p w:rsidR="00E95FEE" w:rsidRDefault="00E95FEE" w:rsidP="00E95FEE">
      <w:pPr>
        <w:ind w:firstLine="708"/>
        <w:jc w:val="both"/>
        <w:rPr>
          <w:sz w:val="28"/>
        </w:rPr>
      </w:pPr>
      <w:r>
        <w:rPr>
          <w:sz w:val="28"/>
        </w:rPr>
        <w:t>общий объем расходов в сумме 103 552,3 тыс. рублей ;</w:t>
      </w:r>
    </w:p>
    <w:p w:rsidR="00E95FEE" w:rsidRDefault="00E95FEE" w:rsidP="00E95FEE">
      <w:pPr>
        <w:ind w:firstLine="708"/>
        <w:jc w:val="both"/>
        <w:rPr>
          <w:iCs/>
          <w:sz w:val="28"/>
        </w:rPr>
      </w:pPr>
      <w:r>
        <w:rPr>
          <w:iCs/>
          <w:sz w:val="28"/>
        </w:rPr>
        <w:t>размер профицита бюджета городского поселения «Борзинское» в сумме 6 000,0 тыс. рублей.</w:t>
      </w:r>
    </w:p>
    <w:p w:rsidR="00E95FEE" w:rsidRDefault="00E95FEE" w:rsidP="00E95FEE">
      <w:pPr>
        <w:ind w:firstLine="708"/>
        <w:jc w:val="both"/>
        <w:rPr>
          <w:sz w:val="28"/>
        </w:rPr>
      </w:pPr>
      <w:r>
        <w:rPr>
          <w:iCs/>
          <w:sz w:val="28"/>
        </w:rPr>
        <w:t xml:space="preserve">2. </w:t>
      </w:r>
      <w:r>
        <w:rPr>
          <w:sz w:val="28"/>
        </w:rPr>
        <w:t>Утвердить основные характеристики бюджета городского поселения «Борзинское» на 2021 и 2022 годы:</w:t>
      </w:r>
    </w:p>
    <w:p w:rsidR="00E95FEE" w:rsidRDefault="00E95FEE" w:rsidP="00E95FEE">
      <w:pPr>
        <w:ind w:firstLine="708"/>
        <w:jc w:val="both"/>
        <w:rPr>
          <w:sz w:val="28"/>
        </w:rPr>
      </w:pPr>
      <w:r>
        <w:rPr>
          <w:sz w:val="28"/>
        </w:rPr>
        <w:t>общий объем доходов на 2021 год в сумме 114 724,0 тыс. рублей и на 2021 год в сумме 120 063,5 тыс. рублей;</w:t>
      </w:r>
    </w:p>
    <w:p w:rsidR="00E95FEE" w:rsidRDefault="00E95FEE" w:rsidP="00E95FEE">
      <w:pPr>
        <w:ind w:firstLine="708"/>
        <w:jc w:val="both"/>
        <w:rPr>
          <w:sz w:val="28"/>
        </w:rPr>
      </w:pPr>
      <w:r>
        <w:rPr>
          <w:sz w:val="28"/>
        </w:rPr>
        <w:t>общий объем расходов на 2021 год в сумме 108 724,0 тыс. рублей и на 2022 год в сумме 114 063,5 тыс. рублей;</w:t>
      </w:r>
    </w:p>
    <w:p w:rsidR="00E95FEE" w:rsidRDefault="00E95FEE" w:rsidP="00E95FEE">
      <w:pPr>
        <w:ind w:firstLine="708"/>
        <w:jc w:val="both"/>
        <w:rPr>
          <w:iCs/>
          <w:sz w:val="28"/>
        </w:rPr>
      </w:pPr>
      <w:r>
        <w:rPr>
          <w:iCs/>
          <w:sz w:val="28"/>
        </w:rPr>
        <w:t>размер предполагаемого профицита бюджета городского поселения «Борзинское» на 2021 год в сумме 6 000,0 тыс. рублей и на 2022 год в сумме 6 000,0 тыс. руб.</w:t>
      </w:r>
    </w:p>
    <w:p w:rsidR="00E95FEE" w:rsidRPr="00E95FEE" w:rsidRDefault="00E95FEE" w:rsidP="00E95FEE">
      <w:pPr>
        <w:ind w:firstLine="708"/>
        <w:jc w:val="both"/>
        <w:rPr>
          <w:iCs/>
          <w:sz w:val="28"/>
        </w:rPr>
      </w:pPr>
      <w:r>
        <w:rPr>
          <w:b/>
          <w:bCs/>
          <w:i/>
          <w:sz w:val="28"/>
        </w:rPr>
        <w:lastRenderedPageBreak/>
        <w:t>Статья 2. Главные администраторы доходов бюджета городского поселения «Борзинское» и главные администраторы источников финансирования дефицита бюджета городского поселения «Борзинское» на 2020 год и плановые периоды 2021 и 2022 годов.</w:t>
      </w:r>
    </w:p>
    <w:p w:rsidR="00E95FEE" w:rsidRDefault="00E95FEE" w:rsidP="00E95FEE">
      <w:pPr>
        <w:ind w:firstLine="708"/>
        <w:jc w:val="both"/>
        <w:rPr>
          <w:sz w:val="28"/>
        </w:rPr>
      </w:pPr>
      <w:r>
        <w:rPr>
          <w:sz w:val="28"/>
        </w:rPr>
        <w:t>1. Закрепить источники доходов бюджета городского поселения «Борзинское» за главными администраторами доходов бюджета городского поселения - органами государственной власти Российской Федерации на 2020 год и плановые периоды 2021 и 2022 годов согласно приложению № 1 к настоящему решению.</w:t>
      </w:r>
    </w:p>
    <w:p w:rsidR="00E95FEE" w:rsidRDefault="00E95FEE" w:rsidP="00E95FEE">
      <w:pPr>
        <w:ind w:firstLine="708"/>
        <w:jc w:val="both"/>
        <w:rPr>
          <w:sz w:val="28"/>
        </w:rPr>
      </w:pPr>
      <w:r>
        <w:rPr>
          <w:sz w:val="28"/>
        </w:rPr>
        <w:t>2. Утвердить перечень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на 2020 год и плановые периоды 2021 и 2022 годов согласно приложению № 2 к настоящему решению.</w:t>
      </w:r>
    </w:p>
    <w:p w:rsidR="00E95FEE" w:rsidRDefault="00E95FEE" w:rsidP="00E95FEE">
      <w:pPr>
        <w:ind w:firstLine="708"/>
        <w:jc w:val="both"/>
        <w:rPr>
          <w:sz w:val="28"/>
        </w:rPr>
      </w:pPr>
      <w:r>
        <w:rPr>
          <w:sz w:val="28"/>
        </w:rPr>
        <w:t>3. Утвердить перечень главных администраторов источников финансирования дефицита бюджета городского поселения «Борзинское» на 2020 год и плановые периоды 2021 и 2022 годов согласно приложению № 3 к настоящему решению.</w:t>
      </w:r>
    </w:p>
    <w:p w:rsidR="00E95FEE" w:rsidRDefault="00E95FEE" w:rsidP="00E95FEE">
      <w:pPr>
        <w:ind w:firstLine="708"/>
        <w:jc w:val="both"/>
        <w:rPr>
          <w:sz w:val="28"/>
        </w:rPr>
      </w:pPr>
      <w:r>
        <w:rPr>
          <w:sz w:val="28"/>
        </w:rPr>
        <w:t>4. Администрация городского поселения «Борзинское» в случае изменения функций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или главных администраторов источников финансирования дефицита бюджета городского поселения «Борзинское» вправе уточнять закрепленные за ними источники доходов бюджета городского поселения, предусмотренные приложениями №№ 2,3 к настоящему решению.</w:t>
      </w:r>
    </w:p>
    <w:p w:rsidR="00E95FEE" w:rsidRDefault="00E95FEE" w:rsidP="00E95FEE">
      <w:pPr>
        <w:ind w:firstLine="708"/>
        <w:jc w:val="both"/>
        <w:rPr>
          <w:b/>
          <w:bCs/>
          <w:i/>
          <w:sz w:val="28"/>
        </w:rPr>
      </w:pPr>
      <w:r>
        <w:rPr>
          <w:b/>
          <w:bCs/>
          <w:i/>
          <w:sz w:val="28"/>
        </w:rPr>
        <w:t>Статья 3. Источники финансирования дефицита бюджета городского поселения «Борзинское» на 2020 год и плановые периоды 2021 и 2022 годов.</w:t>
      </w:r>
    </w:p>
    <w:p w:rsidR="00E95FEE" w:rsidRDefault="00E95FEE" w:rsidP="00E95FEE">
      <w:pPr>
        <w:ind w:firstLine="708"/>
        <w:jc w:val="both"/>
        <w:rPr>
          <w:sz w:val="28"/>
        </w:rPr>
      </w:pPr>
      <w:r>
        <w:rPr>
          <w:sz w:val="28"/>
        </w:rPr>
        <w:t>Утвердить источники финансирования дефицита бюджета городского поселения «Борзинское» на 2020 год согласно приложению № 4 к настоящему решению и плановые периоды 2021 и 2022 годы согласно приложению № 5 к настоящему решению.</w:t>
      </w:r>
    </w:p>
    <w:p w:rsidR="00E95FEE" w:rsidRDefault="00E95FEE" w:rsidP="00E95FEE">
      <w:pPr>
        <w:ind w:firstLine="708"/>
        <w:jc w:val="both"/>
        <w:rPr>
          <w:b/>
          <w:i/>
          <w:sz w:val="28"/>
          <w:szCs w:val="28"/>
        </w:rPr>
      </w:pPr>
      <w:r>
        <w:rPr>
          <w:b/>
          <w:i/>
          <w:sz w:val="28"/>
        </w:rPr>
        <w:t>Статья 4</w:t>
      </w:r>
      <w:r>
        <w:rPr>
          <w:b/>
          <w:i/>
          <w:sz w:val="28"/>
          <w:szCs w:val="28"/>
        </w:rPr>
        <w:t>. Межбюджетные трансферты, получаемые из других бюджетов бюджетной системы на 2020 год и плановые периоды 2021 и 2022 годов.</w:t>
      </w:r>
    </w:p>
    <w:p w:rsidR="00E95FEE" w:rsidRDefault="00E95FEE" w:rsidP="00E95FEE">
      <w:pPr>
        <w:ind w:firstLine="708"/>
        <w:jc w:val="both"/>
        <w:rPr>
          <w:sz w:val="28"/>
          <w:szCs w:val="24"/>
        </w:rPr>
      </w:pPr>
      <w:r>
        <w:rPr>
          <w:bCs/>
          <w:sz w:val="28"/>
        </w:rPr>
        <w:t xml:space="preserve">1. </w:t>
      </w:r>
      <w:r>
        <w:rPr>
          <w:sz w:val="28"/>
        </w:rPr>
        <w:t>Установить объем межбюджетных трансфертов, получаемых из других бюджетов бюджетной системы на 2020 год в сумме 4 364 тыс. рублей с распределением согласно приложению № 6 к настоящему решению.</w:t>
      </w:r>
    </w:p>
    <w:p w:rsidR="00E95FEE" w:rsidRDefault="00E95FEE" w:rsidP="00E95FEE">
      <w:pPr>
        <w:ind w:firstLine="708"/>
        <w:jc w:val="both"/>
        <w:rPr>
          <w:sz w:val="28"/>
        </w:rPr>
      </w:pPr>
      <w:r>
        <w:rPr>
          <w:sz w:val="28"/>
        </w:rPr>
        <w:t>2. Установить объем межбюджетных трансфертов, получаемых из других бюджетов бюджетной системы на 2021 год в сумме 4 364 тыс. рублей и на 2022 год в сумме 4 364 тыс. рублей с распределением согласно приложению № 7 к настоящему решению.</w:t>
      </w:r>
    </w:p>
    <w:p w:rsidR="00E95FEE" w:rsidRDefault="00E95FEE" w:rsidP="00E95FEE">
      <w:pPr>
        <w:ind w:firstLine="708"/>
        <w:jc w:val="both"/>
        <w:rPr>
          <w:b/>
          <w:i/>
          <w:sz w:val="28"/>
        </w:rPr>
      </w:pPr>
      <w:r>
        <w:rPr>
          <w:b/>
          <w:i/>
          <w:iCs/>
          <w:sz w:val="28"/>
        </w:rPr>
        <w:lastRenderedPageBreak/>
        <w:t>Статья 5.</w:t>
      </w:r>
      <w:r>
        <w:rPr>
          <w:b/>
          <w:i/>
          <w:sz w:val="28"/>
        </w:rPr>
        <w:t xml:space="preserve"> Доходы бюджета городского поселения «Борзинское» по группам и подгруппам классификации доходов бюджета Российской Федерации на 2020 год и плановые периоды 2021 и 2022 годов. </w:t>
      </w:r>
    </w:p>
    <w:p w:rsidR="00E95FEE" w:rsidRDefault="00E95FEE" w:rsidP="00E95FEE">
      <w:pPr>
        <w:suppressAutoHyphens/>
        <w:ind w:firstLine="720"/>
        <w:jc w:val="both"/>
        <w:rPr>
          <w:b/>
          <w:sz w:val="28"/>
        </w:rPr>
      </w:pPr>
      <w:r>
        <w:rPr>
          <w:sz w:val="28"/>
          <w:szCs w:val="28"/>
        </w:rPr>
        <w:t>1.</w:t>
      </w:r>
      <w:r>
        <w:t xml:space="preserve"> </w:t>
      </w:r>
      <w:r>
        <w:rPr>
          <w:sz w:val="28"/>
          <w:szCs w:val="28"/>
        </w:rPr>
        <w:t>Утвердить доходы бюджета городского поселения «Борзинское» по группам и подгруппам классификации доходов бюджета Российской Федерации на 2020 год согласно приложению № 8 к настоящему решению</w:t>
      </w:r>
      <w:r>
        <w:rPr>
          <w:b/>
          <w:sz w:val="28"/>
        </w:rPr>
        <w:t>.</w:t>
      </w:r>
    </w:p>
    <w:p w:rsidR="00E95FEE" w:rsidRDefault="00E95FEE" w:rsidP="00E95FEE">
      <w:pPr>
        <w:ind w:firstLine="708"/>
        <w:jc w:val="both"/>
        <w:rPr>
          <w:b/>
          <w:sz w:val="28"/>
        </w:rPr>
      </w:pPr>
      <w:r>
        <w:rPr>
          <w:iCs/>
          <w:sz w:val="28"/>
        </w:rPr>
        <w:t xml:space="preserve">2. </w:t>
      </w:r>
      <w:r>
        <w:rPr>
          <w:sz w:val="28"/>
          <w:szCs w:val="28"/>
        </w:rPr>
        <w:t>Утвердить доходы бюджета городского поселения «Борзинское» по группам и подгруппам классификации доходов бюджета Российской Федерации на 2021 и 2022 годы согласно приложению № 9 к настоящему решению</w:t>
      </w:r>
      <w:r>
        <w:rPr>
          <w:b/>
          <w:sz w:val="28"/>
        </w:rPr>
        <w:t>.</w:t>
      </w:r>
    </w:p>
    <w:p w:rsidR="00E95FEE" w:rsidRDefault="00E95FEE" w:rsidP="00E95FEE">
      <w:pPr>
        <w:ind w:firstLine="708"/>
        <w:jc w:val="both"/>
        <w:rPr>
          <w:b/>
          <w:bCs/>
          <w:i/>
          <w:sz w:val="28"/>
        </w:rPr>
      </w:pPr>
      <w:r>
        <w:rPr>
          <w:b/>
          <w:bCs/>
          <w:i/>
          <w:sz w:val="28"/>
        </w:rPr>
        <w:t>Статья 6. Распределение бюджетных ассигнований по расходам бюджета городского поселения «Борзинское» на 2020 год и плановые периоды 2021 и 2022 годов.</w:t>
      </w:r>
    </w:p>
    <w:p w:rsidR="00E95FEE" w:rsidRDefault="00E95FEE" w:rsidP="00E95FEE">
      <w:pPr>
        <w:ind w:firstLine="708"/>
        <w:jc w:val="both"/>
        <w:rPr>
          <w:sz w:val="28"/>
        </w:rPr>
      </w:pPr>
      <w:r>
        <w:rPr>
          <w:bCs/>
          <w:sz w:val="28"/>
        </w:rPr>
        <w:t xml:space="preserve">1. </w:t>
      </w:r>
      <w:r>
        <w:rPr>
          <w:sz w:val="28"/>
        </w:rPr>
        <w:t>Утвердить распределение бюджетных ассигнований по разделам, подразделам, целевым статьям и видам расходов классификации расходов бюджета на 2020 год согласно приложению № 10 к настоящему решению и плановый период 2021 и 2022 годов согласно приложения № 11 к настоящему решению.</w:t>
      </w:r>
    </w:p>
    <w:p w:rsidR="00E95FEE" w:rsidRDefault="00E95FEE" w:rsidP="00231234">
      <w:pPr>
        <w:ind w:firstLine="708"/>
        <w:jc w:val="both"/>
        <w:rPr>
          <w:sz w:val="28"/>
        </w:rPr>
      </w:pPr>
      <w:r>
        <w:rPr>
          <w:sz w:val="28"/>
        </w:rPr>
        <w:t>2.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на 2020 год согласно приложению № 12 к настоящему решению и плановый период 2021 и 2022 годов согласно приложению № 13 к настоящему решению.</w:t>
      </w:r>
    </w:p>
    <w:p w:rsidR="00E95FEE" w:rsidRDefault="00E95FEE" w:rsidP="00231234">
      <w:pPr>
        <w:ind w:firstLine="708"/>
        <w:jc w:val="both"/>
        <w:rPr>
          <w:b/>
          <w:i/>
          <w:sz w:val="28"/>
        </w:rPr>
      </w:pPr>
      <w:r>
        <w:rPr>
          <w:b/>
          <w:i/>
          <w:sz w:val="28"/>
        </w:rPr>
        <w:t xml:space="preserve">Статья 7. Субсидии, предоставляемые из бюджета городского поселения в </w:t>
      </w:r>
      <w:r w:rsidR="004E37EB">
        <w:rPr>
          <w:b/>
          <w:i/>
          <w:sz w:val="28"/>
        </w:rPr>
        <w:t>2020 году.</w:t>
      </w:r>
    </w:p>
    <w:p w:rsidR="00E95FEE" w:rsidRDefault="00E95FEE" w:rsidP="004E37EB">
      <w:pPr>
        <w:ind w:firstLine="708"/>
        <w:jc w:val="both"/>
        <w:rPr>
          <w:sz w:val="28"/>
        </w:rPr>
      </w:pPr>
      <w:r>
        <w:rPr>
          <w:sz w:val="28"/>
        </w:rPr>
        <w:t>1. Установить за счет бюджетных ассигнований бюджета городского поселения «Борзинское» предоставление юридическим лицам, (за исключением муниципальных учреждений),</w:t>
      </w:r>
      <w:r w:rsidR="004E37EB">
        <w:rPr>
          <w:sz w:val="28"/>
        </w:rPr>
        <w:t xml:space="preserve"> </w:t>
      </w:r>
      <w:r>
        <w:rPr>
          <w:sz w:val="28"/>
        </w:rPr>
        <w:t>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городского поселения «Борзинское» муниципального района «Борзинский район» Забайкальского края, в целях возмещения недополученных доходов и (или) финансового обеспечения (возмещения) затрат в связи с производством (реализацией) товаров,</w:t>
      </w:r>
      <w:r w:rsidR="004E37EB">
        <w:rPr>
          <w:sz w:val="28"/>
        </w:rPr>
        <w:t xml:space="preserve"> </w:t>
      </w:r>
      <w:r>
        <w:rPr>
          <w:sz w:val="28"/>
        </w:rPr>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субсидий на безвозмездной и безвозвратной основе на основании результатов </w:t>
      </w:r>
      <w:r>
        <w:rPr>
          <w:sz w:val="28"/>
          <w:szCs w:val="28"/>
        </w:rPr>
        <w:t xml:space="preserve">отбора </w:t>
      </w:r>
      <w:r>
        <w:rPr>
          <w:color w:val="000000"/>
          <w:sz w:val="28"/>
          <w:szCs w:val="28"/>
        </w:rPr>
        <w:t xml:space="preserve">в пределах бюджетных ассигнований и лимитов бюджетных обязательств, предусмотренных главным распорядителем (распорядителем) бюджетных средств по соответствующим кодам классификации расходов бюджетов в сводной бюджетной росписи бюджета городского поселения «Борзинское» на соответствующий финансовый год, в случаях и в порядке, предусмотренных решением Совета городского поселения «Борзинское» </w:t>
      </w:r>
      <w:r>
        <w:rPr>
          <w:color w:val="000000"/>
          <w:sz w:val="28"/>
          <w:szCs w:val="28"/>
        </w:rPr>
        <w:lastRenderedPageBreak/>
        <w:t>муниципального района «Борзинский район» Забайкальского края»</w:t>
      </w:r>
      <w:r>
        <w:rPr>
          <w:sz w:val="28"/>
          <w:szCs w:val="28"/>
        </w:rPr>
        <w:t xml:space="preserve"> </w:t>
      </w:r>
      <w:r>
        <w:rPr>
          <w:color w:val="000000"/>
          <w:sz w:val="28"/>
          <w:szCs w:val="28"/>
        </w:rPr>
        <w:t>«</w:t>
      </w:r>
      <w:r>
        <w:rPr>
          <w:bCs/>
          <w:sz w:val="28"/>
          <w:szCs w:val="28"/>
        </w:rPr>
        <w:t>О бюджете городского поселения «Борзинское»</w:t>
      </w:r>
      <w:r>
        <w:rPr>
          <w:color w:val="000000"/>
          <w:sz w:val="28"/>
          <w:szCs w:val="28"/>
        </w:rPr>
        <w:t xml:space="preserve"> на соответствующий финансовый год» в соответствии с </w:t>
      </w:r>
      <w:r>
        <w:rPr>
          <w:sz w:val="28"/>
        </w:rPr>
        <w:t>приложением № 14 к настоящему решению.</w:t>
      </w:r>
    </w:p>
    <w:p w:rsidR="00E95FEE" w:rsidRDefault="00E95FEE" w:rsidP="00E95FEE">
      <w:pPr>
        <w:ind w:firstLine="708"/>
        <w:jc w:val="both"/>
        <w:rPr>
          <w:sz w:val="28"/>
          <w:szCs w:val="28"/>
        </w:rPr>
      </w:pPr>
      <w:r>
        <w:rPr>
          <w:sz w:val="28"/>
          <w:szCs w:val="28"/>
        </w:rPr>
        <w:t>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городского поселения «Борзинское», цели, условия и порядок предоставления субсидий, порядок возврата субсидий в случае нарушения условий, определенных при их предоставлении, устанавливаются администрацией городского поселения «Борзинское».</w:t>
      </w:r>
    </w:p>
    <w:p w:rsidR="00E95FEE" w:rsidRDefault="00E95FEE" w:rsidP="004E37EB">
      <w:pPr>
        <w:spacing w:before="60"/>
        <w:ind w:firstLine="708"/>
        <w:jc w:val="both"/>
        <w:rPr>
          <w:color w:val="000000"/>
          <w:sz w:val="28"/>
          <w:szCs w:val="28"/>
        </w:rPr>
      </w:pPr>
      <w:r>
        <w:rPr>
          <w:sz w:val="28"/>
          <w:szCs w:val="28"/>
        </w:rPr>
        <w:t xml:space="preserve">2. </w:t>
      </w:r>
      <w:r>
        <w:rPr>
          <w:color w:val="000000"/>
          <w:sz w:val="28"/>
          <w:szCs w:val="28"/>
        </w:rPr>
        <w:t>Установить за счет бюджетных ассигнований бюджета городского поселения предоставление бюджетным учреждениям субсидий на возмещение нормативных затрат, связанных с оказанием ими в соответствии с муниципальными заданием муниципальных услуг (выполнением работ), также установить предоставление субсидий на иные цели.</w:t>
      </w:r>
    </w:p>
    <w:p w:rsidR="00E95FEE" w:rsidRDefault="00E95FEE" w:rsidP="00E95FEE">
      <w:pPr>
        <w:ind w:firstLine="709"/>
        <w:jc w:val="both"/>
        <w:rPr>
          <w:sz w:val="28"/>
          <w:szCs w:val="28"/>
        </w:rPr>
      </w:pPr>
      <w:r>
        <w:rPr>
          <w:sz w:val="28"/>
          <w:szCs w:val="28"/>
        </w:rPr>
        <w:t xml:space="preserve">3. Установить за счет бюджетных ассигнований бюджета городского поселения предоставление субсидии некоммерческим организациям, не являющимся </w:t>
      </w:r>
      <w:r>
        <w:rPr>
          <w:color w:val="000000"/>
          <w:sz w:val="28"/>
          <w:szCs w:val="28"/>
        </w:rPr>
        <w:t>государственными (муниципальными) учреждениями</w:t>
      </w:r>
      <w:r>
        <w:rPr>
          <w:sz w:val="28"/>
          <w:szCs w:val="28"/>
        </w:rPr>
        <w:t>.</w:t>
      </w:r>
    </w:p>
    <w:p w:rsidR="00E95FEE" w:rsidRDefault="00E95FEE" w:rsidP="00E95FEE">
      <w:pPr>
        <w:ind w:firstLine="709"/>
        <w:jc w:val="both"/>
        <w:rPr>
          <w:sz w:val="28"/>
          <w:szCs w:val="28"/>
        </w:rPr>
      </w:pPr>
      <w:r>
        <w:rPr>
          <w:sz w:val="28"/>
          <w:szCs w:val="28"/>
        </w:rPr>
        <w:t>4.</w:t>
      </w:r>
      <w:r>
        <w:t xml:space="preserve"> </w:t>
      </w:r>
      <w:r>
        <w:rPr>
          <w:sz w:val="28"/>
          <w:szCs w:val="28"/>
        </w:rPr>
        <w:t>Порядок предоставления субсидий, указанных в пунктах 2, 3 устанавливается администрацией городского поселения «Борзинское».</w:t>
      </w:r>
    </w:p>
    <w:p w:rsidR="00E95FEE" w:rsidRDefault="00E95FEE" w:rsidP="00E95FEE">
      <w:pPr>
        <w:ind w:firstLine="708"/>
        <w:jc w:val="both"/>
        <w:rPr>
          <w:b/>
          <w:bCs/>
          <w:i/>
          <w:sz w:val="28"/>
          <w:szCs w:val="28"/>
        </w:rPr>
      </w:pPr>
      <w:r>
        <w:rPr>
          <w:b/>
          <w:bCs/>
          <w:i/>
          <w:sz w:val="28"/>
          <w:szCs w:val="28"/>
        </w:rPr>
        <w:t>Статья 8. Предельный объём муниципального долга городского поселения «Борзинское» на 2020 год и плановые периоды 2021 и 2022 годов.</w:t>
      </w:r>
    </w:p>
    <w:p w:rsidR="00E95FEE" w:rsidRDefault="00E95FEE" w:rsidP="00E95FEE">
      <w:pPr>
        <w:ind w:firstLine="708"/>
        <w:jc w:val="both"/>
        <w:rPr>
          <w:sz w:val="28"/>
          <w:szCs w:val="28"/>
        </w:rPr>
      </w:pPr>
      <w:r>
        <w:rPr>
          <w:sz w:val="28"/>
          <w:szCs w:val="28"/>
        </w:rPr>
        <w:t>1. Установить предельный объем муниципального долга в размере 50% утвержденного общего годового объема доходов бюджета городского поселения «Борзинское» без учета утвержденного объёма безвозмездных поступлений.</w:t>
      </w:r>
    </w:p>
    <w:p w:rsidR="00E95FEE" w:rsidRDefault="00E95FEE" w:rsidP="00E95FEE">
      <w:pPr>
        <w:ind w:firstLine="708"/>
        <w:jc w:val="both"/>
        <w:rPr>
          <w:sz w:val="28"/>
          <w:szCs w:val="28"/>
        </w:rPr>
      </w:pPr>
      <w:r>
        <w:rPr>
          <w:sz w:val="28"/>
          <w:szCs w:val="28"/>
        </w:rPr>
        <w:t>2. Установить верхний предел муниципального внутреннего долга на 1 января 2020 года, на 1 января 2021 года и на 1 января 2022 года в размере предельного объема муниципального долга, установленного частью 1 настоящей статьи.</w:t>
      </w:r>
    </w:p>
    <w:p w:rsidR="00E95FEE" w:rsidRPr="004E37EB" w:rsidRDefault="00E95FEE" w:rsidP="004E37EB">
      <w:pPr>
        <w:ind w:firstLine="708"/>
        <w:jc w:val="both"/>
        <w:rPr>
          <w:sz w:val="28"/>
          <w:szCs w:val="28"/>
        </w:rPr>
      </w:pPr>
      <w:r>
        <w:rPr>
          <w:sz w:val="28"/>
          <w:szCs w:val="28"/>
        </w:rPr>
        <w:t>3. Установить предельный объем расходов на обслуживание муниципального внутреннего долга на 2020 и плановый период 2021 и 2022 года в размере не более 10% общего объема расходов бюджета городского поселения «Борзинское».</w:t>
      </w:r>
    </w:p>
    <w:p w:rsidR="00E95FEE" w:rsidRDefault="00E95FEE" w:rsidP="004E37EB">
      <w:pPr>
        <w:ind w:firstLine="708"/>
        <w:jc w:val="both"/>
        <w:rPr>
          <w:b/>
          <w:i/>
          <w:sz w:val="28"/>
        </w:rPr>
      </w:pPr>
      <w:r>
        <w:rPr>
          <w:b/>
          <w:i/>
          <w:sz w:val="28"/>
        </w:rPr>
        <w:t>Статья 9. Особенности заключения и оплата договоров (муниципальных контрактов) в 2020 году.</w:t>
      </w:r>
    </w:p>
    <w:p w:rsidR="00E95FEE" w:rsidRDefault="00E95FEE" w:rsidP="004E37EB">
      <w:pPr>
        <w:ind w:firstLine="708"/>
        <w:jc w:val="both"/>
        <w:rPr>
          <w:sz w:val="28"/>
        </w:rPr>
      </w:pPr>
      <w:r>
        <w:rPr>
          <w:sz w:val="28"/>
        </w:rPr>
        <w:t>Заключение и оплата</w:t>
      </w:r>
      <w:r w:rsidR="004E37EB">
        <w:rPr>
          <w:sz w:val="28"/>
        </w:rPr>
        <w:t xml:space="preserve"> органами местного </w:t>
      </w:r>
      <w:r>
        <w:rPr>
          <w:sz w:val="28"/>
        </w:rPr>
        <w:t>самоуправления, казенными учреждениями договоров (муниципальных контрактов), исполнение которых осуществляется за счет бюджетных ассигнований бюджета городского поселения «Борзинское»,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p>
    <w:p w:rsidR="00E95FEE" w:rsidRDefault="00E95FEE" w:rsidP="004E37EB">
      <w:pPr>
        <w:ind w:firstLine="708"/>
        <w:jc w:val="both"/>
        <w:rPr>
          <w:b/>
          <w:i/>
          <w:sz w:val="28"/>
          <w:szCs w:val="28"/>
        </w:rPr>
      </w:pPr>
      <w:r>
        <w:rPr>
          <w:b/>
          <w:bCs/>
          <w:i/>
          <w:sz w:val="28"/>
        </w:rPr>
        <w:t>Статья 10.</w:t>
      </w:r>
      <w:r>
        <w:rPr>
          <w:b/>
          <w:i/>
        </w:rPr>
        <w:t xml:space="preserve"> </w:t>
      </w:r>
      <w:r>
        <w:rPr>
          <w:b/>
          <w:i/>
          <w:sz w:val="28"/>
          <w:szCs w:val="28"/>
        </w:rPr>
        <w:t>Обеспечение выполнения требований бюджетного законодательства.</w:t>
      </w:r>
    </w:p>
    <w:p w:rsidR="00E95FEE" w:rsidRDefault="00E95FEE" w:rsidP="004E37EB">
      <w:pPr>
        <w:ind w:firstLine="708"/>
        <w:jc w:val="both"/>
        <w:rPr>
          <w:sz w:val="28"/>
          <w:szCs w:val="28"/>
        </w:rPr>
      </w:pPr>
      <w:r>
        <w:rPr>
          <w:sz w:val="28"/>
          <w:szCs w:val="28"/>
        </w:rPr>
        <w:lastRenderedPageBreak/>
        <w:t>1. Администрация городского поселения «Борзинское» не вправе принимать решения, приводящие к увеличению численности муниципальных служащих и служащих свыше 24 штатных единиц, работников учреждений и организаций бюджетной сферы свыше 153 штатных единиц (в том числе 6 единиц по срочным трудовым договорам на период сезонных работ), за исключением случаев принятия краевых законов о наделении органов местного самоуправления дополнительными полномочиями.</w:t>
      </w:r>
    </w:p>
    <w:p w:rsidR="00E95FEE" w:rsidRDefault="004E37EB" w:rsidP="004E37EB">
      <w:pPr>
        <w:ind w:firstLine="708"/>
        <w:jc w:val="both"/>
        <w:rPr>
          <w:b/>
          <w:i/>
          <w:sz w:val="28"/>
          <w:szCs w:val="28"/>
        </w:rPr>
      </w:pPr>
      <w:r>
        <w:rPr>
          <w:b/>
          <w:bCs/>
          <w:i/>
          <w:sz w:val="28"/>
        </w:rPr>
        <w:t>Статья</w:t>
      </w:r>
      <w:r w:rsidR="00E95FEE">
        <w:rPr>
          <w:b/>
          <w:bCs/>
          <w:i/>
          <w:sz w:val="28"/>
        </w:rPr>
        <w:t xml:space="preserve"> 11. </w:t>
      </w:r>
      <w:r>
        <w:rPr>
          <w:b/>
          <w:i/>
          <w:sz w:val="28"/>
          <w:szCs w:val="28"/>
        </w:rPr>
        <w:t>Программа муниципальных</w:t>
      </w:r>
      <w:r w:rsidR="00E95FEE">
        <w:rPr>
          <w:b/>
          <w:i/>
          <w:sz w:val="28"/>
          <w:szCs w:val="28"/>
        </w:rPr>
        <w:t xml:space="preserve"> внутренних заимствований на 2020 год и плановые период</w:t>
      </w:r>
      <w:r>
        <w:rPr>
          <w:b/>
          <w:i/>
          <w:sz w:val="28"/>
          <w:szCs w:val="28"/>
        </w:rPr>
        <w:t>ы</w:t>
      </w:r>
      <w:r w:rsidR="00E95FEE">
        <w:rPr>
          <w:b/>
          <w:i/>
          <w:sz w:val="28"/>
          <w:szCs w:val="28"/>
        </w:rPr>
        <w:t xml:space="preserve"> 2021-2022 годов.</w:t>
      </w:r>
    </w:p>
    <w:p w:rsidR="00E95FEE" w:rsidRDefault="004E37EB" w:rsidP="004E37EB">
      <w:pPr>
        <w:tabs>
          <w:tab w:val="left" w:pos="993"/>
        </w:tabs>
        <w:overflowPunct/>
        <w:autoSpaceDE/>
        <w:autoSpaceDN/>
        <w:adjustRightInd/>
        <w:ind w:firstLine="709"/>
        <w:jc w:val="both"/>
        <w:textAlignment w:val="auto"/>
        <w:rPr>
          <w:sz w:val="28"/>
          <w:szCs w:val="28"/>
        </w:rPr>
      </w:pPr>
      <w:r>
        <w:rPr>
          <w:sz w:val="28"/>
          <w:szCs w:val="28"/>
        </w:rPr>
        <w:t>1.</w:t>
      </w:r>
      <w:r w:rsidR="00E95FEE">
        <w:rPr>
          <w:sz w:val="28"/>
          <w:szCs w:val="28"/>
        </w:rPr>
        <w:t xml:space="preserve"> Утвердить в связи с изменением </w:t>
      </w:r>
      <w:r>
        <w:rPr>
          <w:sz w:val="28"/>
          <w:szCs w:val="28"/>
        </w:rPr>
        <w:t xml:space="preserve">суммы погашения основного долга </w:t>
      </w:r>
      <w:r w:rsidR="00E95FEE">
        <w:rPr>
          <w:sz w:val="28"/>
          <w:szCs w:val="28"/>
        </w:rPr>
        <w:t>по бюджетным кредитам программу муниципальных внутренних заимствований на 2020 год, согласно приложения № 14 , на плановый период 2021 и 2022 годов, согласно приложения № 15 к настоящему решению.</w:t>
      </w:r>
    </w:p>
    <w:p w:rsidR="00E95FEE" w:rsidRDefault="00E95FEE" w:rsidP="00E95FEE">
      <w:pPr>
        <w:ind w:left="57" w:firstLine="709"/>
        <w:jc w:val="both"/>
        <w:rPr>
          <w:b/>
          <w:i/>
          <w:color w:val="000000"/>
          <w:sz w:val="28"/>
          <w:szCs w:val="28"/>
        </w:rPr>
      </w:pPr>
      <w:r>
        <w:rPr>
          <w:b/>
          <w:i/>
          <w:sz w:val="28"/>
          <w:szCs w:val="28"/>
        </w:rPr>
        <w:t>Статья 12.</w:t>
      </w:r>
      <w:r>
        <w:rPr>
          <w:sz w:val="28"/>
          <w:szCs w:val="28"/>
        </w:rPr>
        <w:t xml:space="preserve"> </w:t>
      </w:r>
      <w:r>
        <w:rPr>
          <w:b/>
          <w:bCs/>
          <w:i/>
          <w:iCs/>
          <w:sz w:val="28"/>
          <w:szCs w:val="28"/>
        </w:rPr>
        <w:t>Изменение показателей сводной бюджетной росписи бюджета городского поселения «Борзинское» в 2020 году.</w:t>
      </w:r>
    </w:p>
    <w:p w:rsidR="00E95FEE" w:rsidRDefault="00E95FEE" w:rsidP="00E95F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бюджета городского поселения «Борзинское»,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E95FEE" w:rsidRDefault="00E95FEE" w:rsidP="00E95FEE">
      <w:pPr>
        <w:ind w:firstLine="709"/>
        <w:jc w:val="both"/>
        <w:rPr>
          <w:sz w:val="28"/>
          <w:szCs w:val="28"/>
        </w:rPr>
      </w:pPr>
      <w:r>
        <w:rPr>
          <w:sz w:val="28"/>
          <w:szCs w:val="28"/>
        </w:rPr>
        <w:t>1) изменение типа муниципальных бюджетных учреждений и организационно-правовой формы муниципальных унитарных предприятий;</w:t>
      </w:r>
    </w:p>
    <w:p w:rsidR="00E95FEE" w:rsidRDefault="00E95FEE" w:rsidP="00E95FEE">
      <w:pPr>
        <w:ind w:firstLine="709"/>
        <w:jc w:val="both"/>
        <w:rPr>
          <w:sz w:val="28"/>
          <w:szCs w:val="28"/>
        </w:rPr>
      </w:pPr>
      <w:r>
        <w:rPr>
          <w:sz w:val="28"/>
          <w:szCs w:val="28"/>
        </w:rPr>
        <w:t>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E95FEE" w:rsidRDefault="00E95FEE" w:rsidP="00E95FEE">
      <w:pPr>
        <w:ind w:firstLine="709"/>
        <w:jc w:val="both"/>
        <w:rPr>
          <w:sz w:val="28"/>
          <w:szCs w:val="28"/>
        </w:rPr>
      </w:pPr>
      <w:r>
        <w:rPr>
          <w:sz w:val="28"/>
          <w:szCs w:val="28"/>
        </w:rPr>
        <w:t>3) осуществление переданных государственных полномочий за счет субвенций из других бюджетов бюджетной системы Российской Федерации;</w:t>
      </w:r>
    </w:p>
    <w:p w:rsidR="00E95FEE" w:rsidRDefault="00E95FEE" w:rsidP="00E95FEE">
      <w:pPr>
        <w:ind w:firstLine="709"/>
        <w:jc w:val="both"/>
        <w:rPr>
          <w:sz w:val="28"/>
          <w:szCs w:val="28"/>
        </w:rPr>
      </w:pPr>
      <w:r>
        <w:rPr>
          <w:sz w:val="28"/>
          <w:szCs w:val="28"/>
        </w:rPr>
        <w:t>4) исполнение судебных актов, предусматривающих обращение взыскания на средства бюджета поселения;</w:t>
      </w:r>
    </w:p>
    <w:p w:rsidR="00E95FEE" w:rsidRDefault="00E95FEE" w:rsidP="00E95FEE">
      <w:pPr>
        <w:ind w:firstLine="709"/>
        <w:jc w:val="both"/>
        <w:rPr>
          <w:sz w:val="28"/>
          <w:szCs w:val="28"/>
        </w:rPr>
      </w:pPr>
      <w:r>
        <w:rPr>
          <w:sz w:val="28"/>
          <w:szCs w:val="28"/>
        </w:rPr>
        <w:t>5) в случае реструктуризации муниципального долга;</w:t>
      </w:r>
    </w:p>
    <w:p w:rsidR="00E95FEE" w:rsidRDefault="00E95FEE" w:rsidP="00E95FEE">
      <w:pPr>
        <w:ind w:firstLine="709"/>
        <w:jc w:val="both"/>
        <w:rPr>
          <w:sz w:val="28"/>
          <w:szCs w:val="28"/>
        </w:rPr>
      </w:pPr>
      <w:r>
        <w:rPr>
          <w:sz w:val="28"/>
          <w:szCs w:val="28"/>
        </w:rPr>
        <w:t>6)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видами классификации расходов бюджетов в соответствии с принятыми нормативными правовыми актами администрации городского поселения «Борзинское»;</w:t>
      </w:r>
    </w:p>
    <w:p w:rsidR="00E95FEE" w:rsidRDefault="00E95FEE" w:rsidP="00E95FEE">
      <w:pPr>
        <w:ind w:firstLine="709"/>
        <w:jc w:val="both"/>
        <w:rPr>
          <w:sz w:val="28"/>
          <w:szCs w:val="28"/>
        </w:rPr>
      </w:pPr>
      <w:r>
        <w:rPr>
          <w:sz w:val="28"/>
          <w:szCs w:val="28"/>
        </w:rPr>
        <w:t>7) перераспределение бюджетных ассигнований в рамках реализации муниципальных целевых программ между ведомствами,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w:t>
      </w:r>
    </w:p>
    <w:p w:rsidR="00E95FEE" w:rsidRDefault="00E95FEE" w:rsidP="00E95FEE">
      <w:pPr>
        <w:spacing w:before="60"/>
        <w:ind w:firstLine="709"/>
        <w:jc w:val="both"/>
        <w:rPr>
          <w:color w:val="000000"/>
          <w:sz w:val="28"/>
          <w:szCs w:val="28"/>
        </w:rPr>
      </w:pPr>
      <w:r>
        <w:rPr>
          <w:color w:val="000000"/>
          <w:sz w:val="28"/>
          <w:szCs w:val="28"/>
        </w:rPr>
        <w:lastRenderedPageBreak/>
        <w:t>8)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 предусмотренных бюджетным законодательством;</w:t>
      </w:r>
    </w:p>
    <w:p w:rsidR="004E37EB" w:rsidRDefault="00E95FEE" w:rsidP="004E37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по иным основаниям в соответствии с пунктом 3 статьи 217 Бюджетног</w:t>
      </w:r>
      <w:r w:rsidR="004E37EB">
        <w:rPr>
          <w:rFonts w:ascii="Times New Roman" w:hAnsi="Times New Roman" w:cs="Times New Roman"/>
          <w:sz w:val="28"/>
          <w:szCs w:val="28"/>
        </w:rPr>
        <w:t>о кодекса Российской Федерации.</w:t>
      </w:r>
    </w:p>
    <w:p w:rsidR="00E95FEE" w:rsidRPr="004E37EB" w:rsidRDefault="00E95FEE" w:rsidP="004E37EB">
      <w:pPr>
        <w:pStyle w:val="ConsPlusNormal"/>
        <w:widowControl/>
        <w:ind w:firstLine="709"/>
        <w:jc w:val="both"/>
        <w:rPr>
          <w:rFonts w:ascii="Times New Roman" w:hAnsi="Times New Roman" w:cs="Times New Roman"/>
          <w:sz w:val="28"/>
          <w:szCs w:val="28"/>
        </w:rPr>
      </w:pPr>
      <w:r>
        <w:rPr>
          <w:rFonts w:ascii="Times New Roman" w:hAnsi="Times New Roman" w:cs="Times New Roman"/>
          <w:b/>
          <w:i/>
          <w:sz w:val="28"/>
          <w:szCs w:val="28"/>
        </w:rPr>
        <w:t xml:space="preserve">Статья 13. </w:t>
      </w:r>
      <w:r>
        <w:rPr>
          <w:rFonts w:ascii="Times New Roman" w:hAnsi="Times New Roman" w:cs="Times New Roman"/>
          <w:b/>
          <w:bCs/>
          <w:i/>
          <w:color w:val="000000"/>
          <w:sz w:val="28"/>
          <w:szCs w:val="28"/>
        </w:rPr>
        <w:t>Особенности и</w:t>
      </w:r>
      <w:r w:rsidR="004E37EB">
        <w:rPr>
          <w:rFonts w:ascii="Times New Roman" w:hAnsi="Times New Roman" w:cs="Times New Roman"/>
          <w:b/>
          <w:bCs/>
          <w:i/>
          <w:color w:val="000000"/>
          <w:sz w:val="28"/>
          <w:szCs w:val="28"/>
        </w:rPr>
        <w:t>спользования средств казенными</w:t>
      </w:r>
      <w:r>
        <w:rPr>
          <w:rFonts w:ascii="Times New Roman" w:hAnsi="Times New Roman" w:cs="Times New Roman"/>
          <w:b/>
          <w:bCs/>
          <w:i/>
          <w:color w:val="000000"/>
          <w:sz w:val="28"/>
          <w:szCs w:val="28"/>
        </w:rPr>
        <w:t xml:space="preserve"> и (или)</w:t>
      </w:r>
      <w:r w:rsidR="004E37EB">
        <w:rPr>
          <w:rFonts w:ascii="Times New Roman" w:hAnsi="Times New Roman" w:cs="Times New Roman"/>
          <w:b/>
          <w:bCs/>
          <w:i/>
          <w:color w:val="000000"/>
          <w:sz w:val="28"/>
          <w:szCs w:val="28"/>
        </w:rPr>
        <w:t xml:space="preserve"> бюджетными</w:t>
      </w:r>
      <w:r>
        <w:rPr>
          <w:rFonts w:ascii="Times New Roman" w:hAnsi="Times New Roman" w:cs="Times New Roman"/>
          <w:b/>
          <w:bCs/>
          <w:i/>
          <w:color w:val="000000"/>
          <w:sz w:val="28"/>
          <w:szCs w:val="28"/>
        </w:rPr>
        <w:t xml:space="preserve"> учреждениями городского поселения «Борзинское» в 2020 году.</w:t>
      </w:r>
    </w:p>
    <w:p w:rsidR="00E95FEE" w:rsidRDefault="00E95FEE" w:rsidP="00E95FEE">
      <w:pPr>
        <w:ind w:firstLine="709"/>
        <w:jc w:val="both"/>
        <w:rPr>
          <w:color w:val="000000"/>
          <w:sz w:val="28"/>
          <w:szCs w:val="28"/>
        </w:rPr>
      </w:pPr>
      <w:r>
        <w:rPr>
          <w:color w:val="000000"/>
          <w:sz w:val="28"/>
          <w:szCs w:val="28"/>
        </w:rPr>
        <w:t>1. Установить, что не использованные по состоянию на 1 января 2021 года остатки межбюджетных трансфертов, предоставленных из бюджета городского поселения «Борзинское», субсидий (за исключением субсидий на софинансирование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городского поселения «Борзинское» в течение первых 10 рабочих дней 2021 года.</w:t>
      </w:r>
    </w:p>
    <w:p w:rsidR="00E95FEE" w:rsidRDefault="00E95FEE" w:rsidP="00E95FEE">
      <w:pPr>
        <w:ind w:left="57" w:firstLine="709"/>
        <w:jc w:val="both"/>
        <w:rPr>
          <w:color w:val="000000"/>
          <w:sz w:val="28"/>
          <w:szCs w:val="28"/>
        </w:rPr>
      </w:pPr>
      <w:r>
        <w:rPr>
          <w:color w:val="000000"/>
          <w:sz w:val="28"/>
          <w:szCs w:val="28"/>
        </w:rPr>
        <w:t>2. Безвозмездные поступления от физических и юридических лиц, имеющие целевое назначение, поступающие в бюджет казенных учреждений городского поселения «Борзинское», направляются главному распорядителю средств бюджета городского поселения «Борзинское» для последующего доведения казенным учреждениям в порядке, установленном бюджетным законодательством.</w:t>
      </w:r>
    </w:p>
    <w:p w:rsidR="00E95FEE" w:rsidRDefault="00E95FEE" w:rsidP="00E95FEE">
      <w:pPr>
        <w:ind w:firstLine="708"/>
        <w:jc w:val="both"/>
        <w:rPr>
          <w:b/>
          <w:i/>
          <w:sz w:val="28"/>
          <w:szCs w:val="28"/>
        </w:rPr>
      </w:pPr>
      <w:r>
        <w:rPr>
          <w:b/>
          <w:i/>
          <w:sz w:val="28"/>
          <w:szCs w:val="28"/>
        </w:rPr>
        <w:t>Статья 14.Вступление в силу настоящего решения.</w:t>
      </w:r>
    </w:p>
    <w:p w:rsidR="00E95FEE" w:rsidRDefault="00E95FEE" w:rsidP="004E37EB">
      <w:pPr>
        <w:ind w:firstLine="708"/>
        <w:jc w:val="both"/>
        <w:rPr>
          <w:sz w:val="28"/>
          <w:szCs w:val="28"/>
        </w:rPr>
      </w:pPr>
      <w:r>
        <w:rPr>
          <w:sz w:val="28"/>
          <w:szCs w:val="28"/>
        </w:rPr>
        <w:t>1.</w:t>
      </w:r>
      <w:r>
        <w:rPr>
          <w:b/>
          <w:sz w:val="28"/>
          <w:szCs w:val="28"/>
        </w:rPr>
        <w:t xml:space="preserve"> </w:t>
      </w:r>
      <w:r>
        <w:rPr>
          <w:sz w:val="28"/>
          <w:szCs w:val="28"/>
        </w:rPr>
        <w:t>Настоящее решение вступает в силу с 1 января 2020 года.</w:t>
      </w:r>
    </w:p>
    <w:p w:rsidR="00E95FEE" w:rsidRDefault="00E95FEE" w:rsidP="004E37EB">
      <w:pPr>
        <w:ind w:firstLine="708"/>
        <w:jc w:val="both"/>
        <w:rPr>
          <w:sz w:val="28"/>
          <w:szCs w:val="24"/>
        </w:rPr>
      </w:pPr>
      <w:r>
        <w:rPr>
          <w:sz w:val="28"/>
        </w:rPr>
        <w:t>2. Настоящее решение официально опубликовать (обнародовать).</w:t>
      </w:r>
    </w:p>
    <w:p w:rsidR="00E95FEE" w:rsidRDefault="00E95FEE" w:rsidP="00E95FEE">
      <w:pPr>
        <w:jc w:val="both"/>
        <w:rPr>
          <w:sz w:val="28"/>
        </w:rPr>
      </w:pPr>
    </w:p>
    <w:p w:rsidR="00E95FEE" w:rsidRDefault="00E95FEE" w:rsidP="00E95FEE">
      <w:pPr>
        <w:jc w:val="both"/>
        <w:rPr>
          <w:sz w:val="28"/>
        </w:rPr>
      </w:pPr>
    </w:p>
    <w:tbl>
      <w:tblPr>
        <w:tblW w:w="0" w:type="auto"/>
        <w:tblLook w:val="04A0"/>
      </w:tblPr>
      <w:tblGrid>
        <w:gridCol w:w="4785"/>
        <w:gridCol w:w="4785"/>
      </w:tblGrid>
      <w:tr w:rsidR="004E37EB" w:rsidRPr="004E37EB" w:rsidTr="00773988">
        <w:tc>
          <w:tcPr>
            <w:tcW w:w="4785" w:type="dxa"/>
          </w:tcPr>
          <w:p w:rsidR="004E37EB" w:rsidRPr="004E37EB" w:rsidRDefault="004E37EB" w:rsidP="00773988">
            <w:pPr>
              <w:jc w:val="both"/>
              <w:rPr>
                <w:sz w:val="28"/>
                <w:szCs w:val="28"/>
              </w:rPr>
            </w:pPr>
            <w:r w:rsidRPr="004E37EB">
              <w:rPr>
                <w:sz w:val="28"/>
                <w:szCs w:val="28"/>
              </w:rPr>
              <w:t>Председатель Совета городского</w:t>
            </w:r>
          </w:p>
          <w:p w:rsidR="004E37EB" w:rsidRPr="004E37EB" w:rsidRDefault="004E37EB" w:rsidP="00773988">
            <w:pPr>
              <w:jc w:val="both"/>
              <w:rPr>
                <w:sz w:val="28"/>
                <w:szCs w:val="28"/>
              </w:rPr>
            </w:pPr>
            <w:r w:rsidRPr="004E37EB">
              <w:rPr>
                <w:sz w:val="28"/>
                <w:szCs w:val="28"/>
              </w:rPr>
              <w:t>поселения «Борзинское»</w:t>
            </w:r>
          </w:p>
          <w:p w:rsidR="004E37EB" w:rsidRPr="004E37EB" w:rsidRDefault="004E37EB" w:rsidP="00773988">
            <w:pPr>
              <w:jc w:val="both"/>
              <w:rPr>
                <w:sz w:val="28"/>
                <w:szCs w:val="28"/>
              </w:rPr>
            </w:pPr>
            <w:r w:rsidRPr="004E37EB">
              <w:rPr>
                <w:sz w:val="28"/>
                <w:szCs w:val="28"/>
              </w:rPr>
              <w:t xml:space="preserve">                             В. Я. Нехамкин</w:t>
            </w:r>
          </w:p>
          <w:p w:rsidR="004E37EB" w:rsidRPr="004E37EB" w:rsidRDefault="004E37EB" w:rsidP="00773988">
            <w:pPr>
              <w:jc w:val="both"/>
              <w:rPr>
                <w:sz w:val="28"/>
                <w:szCs w:val="28"/>
              </w:rPr>
            </w:pPr>
          </w:p>
        </w:tc>
        <w:tc>
          <w:tcPr>
            <w:tcW w:w="4785" w:type="dxa"/>
          </w:tcPr>
          <w:p w:rsidR="004E37EB" w:rsidRPr="004E37EB" w:rsidRDefault="004E37EB" w:rsidP="00773988">
            <w:pPr>
              <w:jc w:val="both"/>
              <w:rPr>
                <w:sz w:val="28"/>
                <w:szCs w:val="28"/>
              </w:rPr>
            </w:pPr>
            <w:r>
              <w:rPr>
                <w:sz w:val="28"/>
                <w:szCs w:val="28"/>
              </w:rPr>
              <w:t>Г</w:t>
            </w:r>
            <w:r w:rsidRPr="004E37EB">
              <w:rPr>
                <w:sz w:val="28"/>
                <w:szCs w:val="28"/>
              </w:rPr>
              <w:t>лав</w:t>
            </w:r>
            <w:r>
              <w:rPr>
                <w:sz w:val="28"/>
                <w:szCs w:val="28"/>
              </w:rPr>
              <w:t>а</w:t>
            </w:r>
            <w:r w:rsidRPr="004E37EB">
              <w:rPr>
                <w:sz w:val="28"/>
                <w:szCs w:val="28"/>
              </w:rPr>
              <w:t xml:space="preserve"> городского поселения «Борзинское»</w:t>
            </w:r>
          </w:p>
          <w:p w:rsidR="004E37EB" w:rsidRPr="004E37EB" w:rsidRDefault="004E37EB" w:rsidP="00773988">
            <w:pPr>
              <w:jc w:val="both"/>
              <w:rPr>
                <w:sz w:val="28"/>
                <w:szCs w:val="28"/>
              </w:rPr>
            </w:pPr>
            <w:r w:rsidRPr="004E37EB">
              <w:rPr>
                <w:sz w:val="28"/>
                <w:szCs w:val="28"/>
              </w:rPr>
              <w:t xml:space="preserve">                                      </w:t>
            </w:r>
            <w:r>
              <w:rPr>
                <w:sz w:val="28"/>
                <w:szCs w:val="28"/>
              </w:rPr>
              <w:t>С.А.</w:t>
            </w:r>
            <w:r w:rsidRPr="004E37EB">
              <w:rPr>
                <w:sz w:val="28"/>
                <w:szCs w:val="28"/>
              </w:rPr>
              <w:t xml:space="preserve"> </w:t>
            </w:r>
            <w:r>
              <w:rPr>
                <w:sz w:val="28"/>
                <w:szCs w:val="28"/>
              </w:rPr>
              <w:t>Русинов</w:t>
            </w:r>
          </w:p>
          <w:p w:rsidR="004E37EB" w:rsidRPr="004E37EB" w:rsidRDefault="004E37EB" w:rsidP="00773988">
            <w:pPr>
              <w:jc w:val="both"/>
              <w:rPr>
                <w:sz w:val="28"/>
                <w:szCs w:val="28"/>
              </w:rPr>
            </w:pPr>
          </w:p>
        </w:tc>
      </w:tr>
    </w:tbl>
    <w:p w:rsidR="004E37EB" w:rsidRDefault="004E37EB" w:rsidP="00E95FEE">
      <w:pPr>
        <w:jc w:val="both"/>
        <w:rPr>
          <w:sz w:val="28"/>
        </w:rPr>
        <w:sectPr w:rsidR="004E37EB" w:rsidSect="003A65D2">
          <w:pgSz w:w="11906" w:h="16838"/>
          <w:pgMar w:top="851" w:right="567" w:bottom="1134" w:left="1985" w:header="720" w:footer="720" w:gutter="0"/>
          <w:pgNumType w:start="1"/>
          <w:cols w:space="708"/>
          <w:titlePg/>
        </w:sectPr>
      </w:pPr>
    </w:p>
    <w:p w:rsidR="00E95FEE" w:rsidRDefault="00E95FEE" w:rsidP="004E37EB">
      <w:pPr>
        <w:pStyle w:val="afc"/>
        <w:jc w:val="right"/>
      </w:pPr>
      <w:r>
        <w:lastRenderedPageBreak/>
        <w:t>ПРИЛОЖЕНИЕ № 1</w:t>
      </w:r>
    </w:p>
    <w:p w:rsidR="004E37EB" w:rsidRDefault="00E95FEE" w:rsidP="004E37EB">
      <w:pPr>
        <w:pStyle w:val="afc"/>
        <w:jc w:val="right"/>
        <w:rPr>
          <w:szCs w:val="24"/>
        </w:rPr>
      </w:pPr>
      <w:r>
        <w:rPr>
          <w:szCs w:val="24"/>
        </w:rPr>
        <w:t>к решению Совета городского поселения</w:t>
      </w:r>
    </w:p>
    <w:p w:rsidR="008817AA" w:rsidRDefault="00E95FEE" w:rsidP="004E37EB">
      <w:pPr>
        <w:pStyle w:val="afc"/>
        <w:jc w:val="right"/>
      </w:pPr>
      <w:r>
        <w:rPr>
          <w:szCs w:val="24"/>
        </w:rPr>
        <w:t>«Борзинское»</w:t>
      </w:r>
      <w:r w:rsidR="004E37EB">
        <w:rPr>
          <w:szCs w:val="24"/>
        </w:rPr>
        <w:t xml:space="preserve"> </w:t>
      </w:r>
      <w:r>
        <w:t>«О бюджете городского</w:t>
      </w:r>
    </w:p>
    <w:p w:rsidR="008817AA" w:rsidRDefault="00E95FEE" w:rsidP="004E37EB">
      <w:pPr>
        <w:pStyle w:val="afc"/>
        <w:jc w:val="right"/>
      </w:pPr>
      <w:r>
        <w:t>поселения «Борзинское» на 2020 год и плановые</w:t>
      </w:r>
    </w:p>
    <w:p w:rsidR="008817AA" w:rsidRDefault="00E95FEE" w:rsidP="004E37EB">
      <w:pPr>
        <w:pStyle w:val="afc"/>
        <w:jc w:val="right"/>
      </w:pPr>
      <w:r>
        <w:t>периоды 2021 и 2022 годов»</w:t>
      </w:r>
      <w:r w:rsidR="008817AA">
        <w:t xml:space="preserve"> </w:t>
      </w:r>
      <w:r>
        <w:t>от</w:t>
      </w:r>
    </w:p>
    <w:p w:rsidR="00E95FEE" w:rsidRDefault="008817AA" w:rsidP="004E37EB">
      <w:pPr>
        <w:pStyle w:val="afc"/>
        <w:jc w:val="right"/>
      </w:pPr>
      <w:r>
        <w:t>«___» _________ 2019 г. № ____</w:t>
      </w:r>
    </w:p>
    <w:p w:rsidR="00E95FEE" w:rsidRDefault="00E95FEE" w:rsidP="004E37EB">
      <w:pPr>
        <w:pStyle w:val="afc"/>
        <w:jc w:val="right"/>
      </w:pPr>
    </w:p>
    <w:p w:rsidR="00E95FEE" w:rsidRDefault="00E95FEE" w:rsidP="008817AA">
      <w:pPr>
        <w:pStyle w:val="afc"/>
        <w:jc w:val="center"/>
        <w:rPr>
          <w:b/>
          <w:sz w:val="26"/>
        </w:rPr>
      </w:pPr>
      <w:r w:rsidRPr="008817AA">
        <w:rPr>
          <w:b/>
          <w:sz w:val="26"/>
        </w:rPr>
        <w:t>Закрепление источников доходов бюджета городского поселения «Борзинское» за главными администраторами доходов бюджета городского поселения – органами государственной власти Российской Федерации на 2020 год и плановые периоды 2021 и 2022 годов</w:t>
      </w:r>
    </w:p>
    <w:p w:rsidR="008817AA" w:rsidRPr="008817AA" w:rsidRDefault="008817AA" w:rsidP="008817AA">
      <w:pPr>
        <w:pStyle w:val="afc"/>
        <w:jc w:val="center"/>
        <w:rPr>
          <w:b/>
        </w:rPr>
      </w:pPr>
    </w:p>
    <w:tbl>
      <w:tblPr>
        <w:tblW w:w="101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5908"/>
      </w:tblGrid>
      <w:tr w:rsidR="00E95FEE" w:rsidTr="008817AA">
        <w:trPr>
          <w:cantSplit/>
          <w:trHeight w:val="678"/>
        </w:trPr>
        <w:tc>
          <w:tcPr>
            <w:tcW w:w="4253" w:type="dxa"/>
            <w:gridSpan w:val="2"/>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Код бюджетной классификации Российской Федерации</w:t>
            </w:r>
          </w:p>
        </w:tc>
        <w:tc>
          <w:tcPr>
            <w:tcW w:w="5908" w:type="dxa"/>
            <w:vMerge w:val="restart"/>
            <w:tcBorders>
              <w:top w:val="single" w:sz="4" w:space="0" w:color="auto"/>
              <w:left w:val="single" w:sz="4" w:space="0" w:color="auto"/>
              <w:bottom w:val="single" w:sz="4" w:space="0" w:color="auto"/>
              <w:right w:val="single" w:sz="4" w:space="0" w:color="auto"/>
            </w:tcBorders>
            <w:vAlign w:val="center"/>
            <w:hideMark/>
          </w:tcPr>
          <w:p w:rsidR="00E95FEE" w:rsidRDefault="00E95FEE" w:rsidP="008817AA">
            <w:pPr>
              <w:tabs>
                <w:tab w:val="left" w:pos="4360"/>
              </w:tabs>
              <w:jc w:val="center"/>
              <w:rPr>
                <w:szCs w:val="24"/>
              </w:rPr>
            </w:pPr>
            <w:r>
              <w:t>Закрепление источников доходов бюджета муниципального района «Борзинский район» за главными администраторами доходов бюджета муниципального района- органами государственной власти Российской Федерации</w:t>
            </w:r>
          </w:p>
        </w:tc>
      </w:tr>
      <w:tr w:rsidR="00E95FEE" w:rsidTr="008817AA">
        <w:trPr>
          <w:cantSplit/>
          <w:trHeight w:val="678"/>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Код главного администра</w:t>
            </w:r>
            <w:r w:rsidR="008817AA">
              <w:t>-</w:t>
            </w:r>
            <w:r>
              <w:t>тора доходов бюджета</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08" w:type="dxa"/>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Cs w:val="24"/>
              </w:rPr>
            </w:pPr>
          </w:p>
        </w:tc>
      </w:tr>
    </w:tbl>
    <w:p w:rsidR="00E95FEE" w:rsidRDefault="00E95FEE" w:rsidP="00E95FEE">
      <w:pPr>
        <w:rPr>
          <w:sz w:val="2"/>
        </w:rPr>
      </w:pPr>
    </w:p>
    <w:tbl>
      <w:tblPr>
        <w:tblW w:w="101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693"/>
        <w:gridCol w:w="5908"/>
      </w:tblGrid>
      <w:tr w:rsidR="00E95FEE" w:rsidTr="008817AA">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2</w:t>
            </w:r>
          </w:p>
        </w:tc>
        <w:tc>
          <w:tcPr>
            <w:tcW w:w="590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3</w:t>
            </w:r>
          </w:p>
        </w:tc>
      </w:tr>
      <w:tr w:rsidR="00E95FEE" w:rsidTr="008817AA">
        <w:tc>
          <w:tcPr>
            <w:tcW w:w="1560"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2693"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590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tabs>
                <w:tab w:val="left" w:pos="4360"/>
              </w:tabs>
              <w:jc w:val="center"/>
              <w:rPr>
                <w:b/>
                <w:bCs/>
                <w:szCs w:val="24"/>
              </w:rPr>
            </w:pPr>
            <w:r>
              <w:rPr>
                <w:b/>
              </w:rPr>
              <w:t>Федеральная служба по надзору в сфере транспорта</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106</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1 16 30015 13 0000 140</w:t>
            </w:r>
          </w:p>
        </w:tc>
        <w:tc>
          <w:tcPr>
            <w:tcW w:w="590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tabs>
                <w:tab w:val="left" w:pos="4360"/>
              </w:tabs>
              <w:jc w:val="center"/>
              <w:rPr>
                <w:b/>
                <w:szCs w:val="24"/>
              </w:rPr>
            </w:pPr>
            <w:r>
              <w:rPr>
                <w:color w:val="000000"/>
                <w:shd w:val="clear" w:color="auto" w:fill="FFFFFF"/>
              </w:rPr>
              <w:t>Денежные взыскания (штрафы) за нарушение</w:t>
            </w:r>
            <w:r>
              <w:rPr>
                <w:rStyle w:val="apple-converted-space"/>
                <w:color w:val="000000"/>
                <w:shd w:val="clear" w:color="auto" w:fill="FFFFFF"/>
              </w:rPr>
              <w:t> </w:t>
            </w:r>
            <w:r>
              <w:rPr>
                <w:color w:val="000000"/>
                <w:shd w:val="clear" w:color="auto" w:fill="FFFFFF"/>
              </w:rPr>
              <w:t>правил перевозки крупногабаритных и тяжеловесных грузов по</w:t>
            </w:r>
            <w:r>
              <w:rPr>
                <w:rStyle w:val="apple-converted-space"/>
                <w:color w:val="000000"/>
                <w:shd w:val="clear" w:color="auto" w:fill="FFFFFF"/>
              </w:rPr>
              <w:t> </w:t>
            </w:r>
            <w:r>
              <w:rPr>
                <w:color w:val="000000"/>
                <w:shd w:val="clear" w:color="auto" w:fill="FFFFFF"/>
              </w:rPr>
              <w:t>автомобильным дорогам общего пользования местного значения поселений</w:t>
            </w:r>
          </w:p>
        </w:tc>
      </w:tr>
      <w:tr w:rsidR="00E95FEE" w:rsidTr="008817AA">
        <w:tc>
          <w:tcPr>
            <w:tcW w:w="1560"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2693"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590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tabs>
                <w:tab w:val="left" w:pos="4360"/>
              </w:tabs>
              <w:jc w:val="center"/>
              <w:rPr>
                <w:b/>
                <w:bCs/>
                <w:szCs w:val="24"/>
              </w:rPr>
            </w:pPr>
            <w:r>
              <w:rPr>
                <w:b/>
              </w:rPr>
              <w:t>Федеральная антимонопольная служба</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161</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1 16 33050 13 0000 140</w:t>
            </w:r>
          </w:p>
        </w:tc>
        <w:tc>
          <w:tcPr>
            <w:tcW w:w="590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tabs>
                <w:tab w:val="left" w:pos="4360"/>
              </w:tabs>
              <w:jc w:val="center"/>
              <w:rPr>
                <w:b/>
                <w:bCs/>
                <w:szCs w:val="24"/>
              </w:rPr>
            </w:pPr>
            <w:r>
              <w:rPr>
                <w:color w:val="000000"/>
                <w:shd w:val="clear" w:color="auto" w:fill="FFFFFF"/>
              </w:rPr>
              <w:t>Денежные</w:t>
            </w:r>
            <w:r>
              <w:rPr>
                <w:rStyle w:val="apple-converted-space"/>
                <w:color w:val="000000"/>
                <w:shd w:val="clear" w:color="auto" w:fill="FFFFFF"/>
              </w:rPr>
              <w:t> </w:t>
            </w:r>
            <w:r>
              <w:rPr>
                <w:color w:val="000000"/>
                <w:shd w:val="clear" w:color="auto" w:fill="FFFFFF"/>
              </w:rPr>
              <w:t>взыскания (штрафы) за нарушение законодательства Российской Федерации</w:t>
            </w:r>
            <w:r>
              <w:rPr>
                <w:rStyle w:val="apple-converted-space"/>
                <w:color w:val="000000"/>
                <w:shd w:val="clear" w:color="auto" w:fill="FFFFFF"/>
              </w:rPr>
              <w:t> </w:t>
            </w:r>
            <w:r>
              <w:rPr>
                <w:color w:val="000000"/>
                <w:shd w:val="clear" w:color="auto" w:fill="FFFFFF"/>
              </w:rPr>
              <w:t>о контрактной си</w:t>
            </w:r>
            <w:r w:rsidR="008817AA">
              <w:rPr>
                <w:color w:val="000000"/>
                <w:shd w:val="clear" w:color="auto" w:fill="FFFFFF"/>
              </w:rPr>
              <w:t xml:space="preserve">стеме в сфере закупок товаров, </w:t>
            </w:r>
            <w:r>
              <w:rPr>
                <w:color w:val="000000"/>
                <w:shd w:val="clear" w:color="auto" w:fill="FFFFFF"/>
              </w:rPr>
              <w:t>работ,</w:t>
            </w:r>
            <w:r>
              <w:rPr>
                <w:rStyle w:val="apple-converted-space"/>
                <w:color w:val="000000"/>
                <w:shd w:val="clear" w:color="auto" w:fill="FFFFFF"/>
              </w:rPr>
              <w:t> </w:t>
            </w:r>
            <w:r>
              <w:rPr>
                <w:color w:val="000000"/>
                <w:shd w:val="clear" w:color="auto" w:fill="FFFFFF"/>
              </w:rPr>
              <w:t>услуг для обеспечения государственных и муниципальных нужд городских поселений.</w:t>
            </w:r>
          </w:p>
        </w:tc>
      </w:tr>
      <w:tr w:rsidR="00E95FEE" w:rsidTr="008817AA">
        <w:tc>
          <w:tcPr>
            <w:tcW w:w="1560"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2693"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5908" w:type="dxa"/>
            <w:tcBorders>
              <w:top w:val="single" w:sz="4" w:space="0" w:color="auto"/>
              <w:left w:val="single" w:sz="4" w:space="0" w:color="auto"/>
              <w:bottom w:val="single" w:sz="4" w:space="0" w:color="auto"/>
              <w:right w:val="single" w:sz="4" w:space="0" w:color="auto"/>
            </w:tcBorders>
            <w:vAlign w:val="center"/>
            <w:hideMark/>
          </w:tcPr>
          <w:p w:rsidR="00E95FEE" w:rsidRDefault="00E95FEE" w:rsidP="008817AA">
            <w:pPr>
              <w:tabs>
                <w:tab w:val="left" w:pos="4360"/>
              </w:tabs>
              <w:jc w:val="center"/>
              <w:rPr>
                <w:b/>
                <w:bCs/>
                <w:szCs w:val="24"/>
              </w:rPr>
            </w:pPr>
            <w:r>
              <w:rPr>
                <w:b/>
                <w:bCs/>
              </w:rPr>
              <w:t>Управление Федеральной налоговой службы по Забайкальскому краю</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182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1 01 02010 01 1000 110</w:t>
            </w:r>
          </w:p>
        </w:tc>
        <w:tc>
          <w:tcPr>
            <w:tcW w:w="5908"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Налог на доходы физических лиц с доходов, источником к</w:t>
            </w:r>
            <w:r w:rsidR="008817AA">
              <w:t>оторых является налоговый агент, за исключением доходов</w:t>
            </w:r>
            <w:r>
              <w:t>, в отношении которых исчисление и уплата налога осуществляется в соответствии со статьями 227,2271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182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1 01 02010 01 2000 110</w:t>
            </w:r>
          </w:p>
        </w:tc>
        <w:tc>
          <w:tcPr>
            <w:tcW w:w="5908"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w:t>
            </w:r>
            <w:r w:rsidR="008817AA">
              <w:t xml:space="preserve"> </w:t>
            </w:r>
            <w:r>
              <w:t>227</w:t>
            </w:r>
            <w:r w:rsidR="008817AA">
              <w:t>.</w:t>
            </w:r>
            <w:r>
              <w:t>1 и 228 Налогового кодекса Российской Федерации</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182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1 01 02020 01 1000 110</w:t>
            </w:r>
          </w:p>
        </w:tc>
        <w:tc>
          <w:tcPr>
            <w:tcW w:w="5908"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 xml:space="preserve">Налог на доходы физических лиц с доходов, </w:t>
            </w:r>
            <w: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lastRenderedPageBreak/>
              <w:t>182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1 01 02030 01 1000 110</w:t>
            </w:r>
          </w:p>
        </w:tc>
        <w:tc>
          <w:tcPr>
            <w:tcW w:w="5908"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E95FEE" w:rsidRDefault="00E95FEE" w:rsidP="00E95FEE"/>
    <w:tbl>
      <w:tblPr>
        <w:tblW w:w="5245" w:type="dxa"/>
        <w:tblInd w:w="4361" w:type="dxa"/>
        <w:tblLayout w:type="fixed"/>
        <w:tblLook w:val="04A0"/>
      </w:tblPr>
      <w:tblGrid>
        <w:gridCol w:w="5245"/>
      </w:tblGrid>
      <w:tr w:rsidR="00E95FEE" w:rsidTr="008817AA">
        <w:trPr>
          <w:trHeight w:val="760"/>
        </w:trPr>
        <w:tc>
          <w:tcPr>
            <w:tcW w:w="5245" w:type="dxa"/>
          </w:tcPr>
          <w:p w:rsidR="00E95FEE" w:rsidRDefault="00E95FEE" w:rsidP="008817AA">
            <w:pPr>
              <w:pStyle w:val="afc"/>
              <w:jc w:val="right"/>
            </w:pPr>
            <w:r>
              <w:t>ПРИЛОЖЕНИЕ № 2</w:t>
            </w:r>
          </w:p>
          <w:p w:rsidR="008817AA" w:rsidRDefault="008817AA" w:rsidP="008817AA">
            <w:pPr>
              <w:pStyle w:val="afc"/>
              <w:jc w:val="right"/>
            </w:pPr>
            <w:r>
              <w:rPr>
                <w:szCs w:val="24"/>
              </w:rPr>
              <w:t xml:space="preserve">к решению Совета городского поселения </w:t>
            </w:r>
            <w:r w:rsidR="00E95FEE">
              <w:rPr>
                <w:szCs w:val="24"/>
              </w:rPr>
              <w:t>«Борзинское»</w:t>
            </w:r>
            <w:r>
              <w:rPr>
                <w:szCs w:val="24"/>
              </w:rPr>
              <w:t xml:space="preserve"> </w:t>
            </w:r>
            <w:r w:rsidR="00E95FEE">
              <w:t>«О бюджете городского поселения «Борзинское» на 2020 год</w:t>
            </w:r>
          </w:p>
          <w:p w:rsidR="00E95FEE" w:rsidRDefault="00E95FEE" w:rsidP="008817AA">
            <w:pPr>
              <w:pStyle w:val="afc"/>
              <w:jc w:val="right"/>
              <w:rPr>
                <w:szCs w:val="24"/>
              </w:rPr>
            </w:pPr>
            <w:r>
              <w:t>и</w:t>
            </w:r>
            <w:r w:rsidR="008817AA">
              <w:t xml:space="preserve"> </w:t>
            </w:r>
            <w:r>
              <w:t>плановые периоды 2021 и 2022 годов»</w:t>
            </w:r>
          </w:p>
          <w:p w:rsidR="00E95FEE" w:rsidRDefault="00E95FEE" w:rsidP="008817AA">
            <w:pPr>
              <w:pStyle w:val="afc"/>
              <w:jc w:val="right"/>
            </w:pPr>
            <w:r>
              <w:t>от «____»__________ 2019 г. № _____</w:t>
            </w:r>
          </w:p>
          <w:p w:rsidR="00E95FEE" w:rsidRDefault="00E95FEE" w:rsidP="008817AA">
            <w:pPr>
              <w:pStyle w:val="afc"/>
              <w:rPr>
                <w:bCs/>
              </w:rPr>
            </w:pPr>
          </w:p>
        </w:tc>
      </w:tr>
    </w:tbl>
    <w:p w:rsidR="00E95FEE" w:rsidRPr="008817AA" w:rsidRDefault="00E95FEE" w:rsidP="008817AA">
      <w:pPr>
        <w:pStyle w:val="afc"/>
        <w:jc w:val="center"/>
        <w:rPr>
          <w:b/>
          <w:sz w:val="26"/>
        </w:rPr>
      </w:pPr>
      <w:r w:rsidRPr="008817AA">
        <w:rPr>
          <w:b/>
          <w:sz w:val="26"/>
        </w:rPr>
        <w:t>Перечень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на 2020 год и плановые периоды</w:t>
      </w:r>
    </w:p>
    <w:p w:rsidR="00E95FEE" w:rsidRPr="008817AA" w:rsidRDefault="00E95FEE" w:rsidP="008817AA">
      <w:pPr>
        <w:pStyle w:val="afc"/>
        <w:jc w:val="center"/>
        <w:rPr>
          <w:b/>
          <w:sz w:val="26"/>
        </w:rPr>
      </w:pPr>
      <w:r w:rsidRPr="008817AA">
        <w:rPr>
          <w:b/>
          <w:sz w:val="26"/>
        </w:rPr>
        <w:t>2021 и 2022 годов</w:t>
      </w:r>
    </w:p>
    <w:p w:rsidR="00E95FEE" w:rsidRDefault="00E95FEE" w:rsidP="00E95FEE">
      <w:pPr>
        <w:ind w:hanging="284"/>
        <w:jc w:val="center"/>
        <w:rPr>
          <w:b/>
          <w:sz w:val="26"/>
          <w:szCs w:val="26"/>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5982"/>
      </w:tblGrid>
      <w:tr w:rsidR="00E95FEE" w:rsidTr="008817AA">
        <w:trPr>
          <w:cantSplit/>
          <w:trHeight w:val="678"/>
        </w:trPr>
        <w:tc>
          <w:tcPr>
            <w:tcW w:w="4253" w:type="dxa"/>
            <w:gridSpan w:val="2"/>
            <w:tcBorders>
              <w:top w:val="single" w:sz="4" w:space="0" w:color="auto"/>
              <w:left w:val="single" w:sz="4" w:space="0" w:color="auto"/>
              <w:bottom w:val="single" w:sz="4" w:space="0" w:color="auto"/>
              <w:right w:val="single" w:sz="4" w:space="0" w:color="auto"/>
            </w:tcBorders>
            <w:hideMark/>
          </w:tcPr>
          <w:p w:rsidR="00E95FEE" w:rsidRDefault="00E95FEE" w:rsidP="008817AA">
            <w:pPr>
              <w:ind w:left="-30" w:firstLine="30"/>
              <w:jc w:val="center"/>
              <w:rPr>
                <w:szCs w:val="24"/>
              </w:rPr>
            </w:pPr>
            <w:r>
              <w:t>Код классификации доходов бюджетов</w:t>
            </w:r>
            <w:r w:rsidR="008817AA">
              <w:t xml:space="preserve"> </w:t>
            </w:r>
            <w:r>
              <w:t xml:space="preserve">Российской Федерации </w:t>
            </w:r>
          </w:p>
        </w:tc>
        <w:tc>
          <w:tcPr>
            <w:tcW w:w="5982" w:type="dxa"/>
            <w:vMerge w:val="restart"/>
            <w:tcBorders>
              <w:top w:val="single" w:sz="4" w:space="0" w:color="auto"/>
              <w:left w:val="single" w:sz="4" w:space="0" w:color="auto"/>
              <w:bottom w:val="single" w:sz="4" w:space="0" w:color="auto"/>
              <w:right w:val="single" w:sz="4" w:space="0" w:color="auto"/>
            </w:tcBorders>
            <w:vAlign w:val="center"/>
            <w:hideMark/>
          </w:tcPr>
          <w:p w:rsidR="00E95FEE" w:rsidRDefault="00E95FEE" w:rsidP="008817AA">
            <w:pPr>
              <w:tabs>
                <w:tab w:val="left" w:pos="4360"/>
              </w:tabs>
              <w:jc w:val="center"/>
              <w:rPr>
                <w:szCs w:val="24"/>
              </w:rPr>
            </w:pPr>
            <w:r>
              <w:t>Наименование главных администраторов доходов</w:t>
            </w:r>
            <w:r w:rsidR="008817AA">
              <w:t xml:space="preserve"> </w:t>
            </w:r>
            <w:r>
              <w:t>бюджета муниципального района «Борзинский район» - органов местного самоуправления муниципального района, муниципальных учреждений</w:t>
            </w:r>
          </w:p>
        </w:tc>
      </w:tr>
      <w:tr w:rsidR="00E95FEE" w:rsidTr="008817AA">
        <w:trPr>
          <w:cantSplit/>
          <w:trHeight w:val="1889"/>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код главного администратора доходов бюджета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82" w:type="dxa"/>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Cs w:val="24"/>
              </w:rPr>
            </w:pPr>
          </w:p>
        </w:tc>
      </w:tr>
    </w:tbl>
    <w:p w:rsidR="00E95FEE" w:rsidRDefault="00E95FEE" w:rsidP="00E95FEE">
      <w:pPr>
        <w:rPr>
          <w:sz w:val="2"/>
          <w:szCs w:val="24"/>
        </w:rPr>
      </w:pPr>
    </w:p>
    <w:tbl>
      <w:tblPr>
        <w:tblW w:w="102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693"/>
        <w:gridCol w:w="5986"/>
      </w:tblGrid>
      <w:tr w:rsidR="00E95FEE" w:rsidTr="008817AA">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2</w:t>
            </w:r>
          </w:p>
        </w:tc>
        <w:tc>
          <w:tcPr>
            <w:tcW w:w="5986"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3</w:t>
            </w:r>
          </w:p>
        </w:tc>
      </w:tr>
      <w:tr w:rsidR="00E95FEE" w:rsidTr="008817AA">
        <w:trPr>
          <w:trHeight w:val="347"/>
        </w:trPr>
        <w:tc>
          <w:tcPr>
            <w:tcW w:w="1560"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2693"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5986" w:type="dxa"/>
            <w:tcBorders>
              <w:top w:val="single" w:sz="4" w:space="0" w:color="auto"/>
              <w:left w:val="single" w:sz="4" w:space="0" w:color="auto"/>
              <w:bottom w:val="single" w:sz="4" w:space="0" w:color="auto"/>
              <w:right w:val="single" w:sz="4" w:space="0" w:color="auto"/>
            </w:tcBorders>
            <w:hideMark/>
          </w:tcPr>
          <w:p w:rsidR="00E95FEE" w:rsidRPr="008817AA" w:rsidRDefault="00E95FEE" w:rsidP="008817AA">
            <w:pPr>
              <w:pStyle w:val="afc"/>
              <w:jc w:val="center"/>
              <w:rPr>
                <w:b/>
              </w:rPr>
            </w:pPr>
            <w:r w:rsidRPr="008817AA">
              <w:rPr>
                <w:b/>
              </w:rPr>
              <w:t>Администрация муниципального района «Борзинский район»</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901</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1 11 05013 13 0000 120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901</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1 14 06013 13 0000 4</w:t>
            </w:r>
            <w:r>
              <w:rPr>
                <w:lang w:val="en-US"/>
              </w:rPr>
              <w:t>3</w:t>
            </w:r>
            <w:r>
              <w:t>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 xml:space="preserve">Доходы от продажи земельных участков, государственная собственность на которые не </w:t>
            </w:r>
            <w:r>
              <w:lastRenderedPageBreak/>
              <w:t>разграничена и которые расположены в границах поселений</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tcPr>
          <w:p w:rsidR="00E95FEE" w:rsidRDefault="00E95FEE">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E95FEE" w:rsidRDefault="00E95FEE">
            <w:pPr>
              <w:rPr>
                <w:szCs w:val="24"/>
              </w:rPr>
            </w:pP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b/>
                <w:szCs w:val="24"/>
              </w:rPr>
            </w:pPr>
            <w:r>
              <w:rPr>
                <w:b/>
              </w:rPr>
              <w:t xml:space="preserve">Администрация городского поселения </w:t>
            </w:r>
          </w:p>
          <w:p w:rsidR="00E95FEE" w:rsidRDefault="00E95FEE">
            <w:pPr>
              <w:jc w:val="center"/>
              <w:rPr>
                <w:b/>
                <w:szCs w:val="24"/>
              </w:rPr>
            </w:pPr>
            <w:r>
              <w:rPr>
                <w:b/>
              </w:rPr>
              <w:t xml:space="preserve">«Борзинское» </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1 11 05013 13 0000 120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1 11 05023 13 0000 120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Доходы, получаемые в виде арендной платы,</w:t>
            </w:r>
            <w:r w:rsidR="008817AA">
              <w:t xml:space="preserve"> </w:t>
            </w:r>
            <w:r>
              <w:t>а также средства от продажи права на заключение договоров аренды за земли,</w:t>
            </w:r>
            <w:r w:rsidR="008817AA">
              <w:t xml:space="preserve"> </w:t>
            </w:r>
            <w:r>
              <w:t>находящиеся в собственности городских поселений (за исключением земельных участков муниципальных бюджетных и автономных учреждений)</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 xml:space="preserve">1 11 05035 13 0000 120 </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pacing w:val="-6"/>
                <w:szCs w:val="24"/>
              </w:rPr>
            </w:pPr>
            <w:r>
              <w:rPr>
                <w:spacing w:val="-6"/>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E95FEE" w:rsidTr="008817AA">
        <w:trPr>
          <w:trHeight w:val="758"/>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1 11 07015 13 0000 120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pStyle w:val="a3"/>
              <w:tabs>
                <w:tab w:val="left" w:pos="708"/>
              </w:tabs>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1 11 0</w:t>
            </w:r>
            <w:r>
              <w:rPr>
                <w:lang w:val="en-US"/>
              </w:rPr>
              <w:t>9</w:t>
            </w:r>
            <w:r>
              <w:t>045 13 0000 120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казенных) </w:t>
            </w:r>
          </w:p>
        </w:tc>
      </w:tr>
      <w:tr w:rsidR="00E95FEE" w:rsidTr="008817AA">
        <w:trPr>
          <w:trHeight w:val="330"/>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1 13 01995 13 0000 130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 xml:space="preserve">Прочие доходы от оказания платных услуг (работ) получателями средств бюджетов городских поселений </w:t>
            </w:r>
          </w:p>
        </w:tc>
      </w:tr>
      <w:tr w:rsidR="00E95FEE" w:rsidTr="008817AA">
        <w:trPr>
          <w:trHeight w:val="511"/>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1 13 02995 13 0000 130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Прочие доходы от компенсации затрат бюджетов городских поселений</w:t>
            </w:r>
          </w:p>
        </w:tc>
      </w:tr>
      <w:tr w:rsidR="00E95FEE" w:rsidTr="008817AA">
        <w:trPr>
          <w:trHeight w:val="511"/>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1 14 01050 13 0000 410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pacing w:val="-4"/>
                <w:szCs w:val="24"/>
              </w:rPr>
            </w:pPr>
            <w:r>
              <w:t>Доходы от продажи квартир, находящихся в собственности городских поселений</w:t>
            </w:r>
          </w:p>
        </w:tc>
      </w:tr>
      <w:tr w:rsidR="00E95FEE" w:rsidTr="008817AA">
        <w:trPr>
          <w:trHeight w:val="758"/>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1 14 02053 13 0000 410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rPr>
                <w:spacing w:val="-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95FEE" w:rsidTr="008817AA">
        <w:trPr>
          <w:trHeight w:val="758"/>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1 14 02053 13 0000 440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rPr>
                <w:spacing w:val="-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5FEE" w:rsidTr="008817AA">
        <w:trPr>
          <w:trHeight w:val="254"/>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1 14 06013 13 0000 4</w:t>
            </w:r>
            <w:r>
              <w:rPr>
                <w:lang w:val="en-US"/>
              </w:rPr>
              <w:t>3</w:t>
            </w:r>
            <w:r>
              <w:t>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 xml:space="preserve">Доходы от продажи земельных участков, государственная собственность на которые не разграничена и которые расположены в границах </w:t>
            </w:r>
            <w:r>
              <w:lastRenderedPageBreak/>
              <w:t>городских поселений</w:t>
            </w:r>
          </w:p>
        </w:tc>
      </w:tr>
      <w:tr w:rsidR="00E95FEE" w:rsidTr="008817AA">
        <w:trPr>
          <w:trHeight w:val="776"/>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lastRenderedPageBreak/>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1 14 06025 13 0000 4</w:t>
            </w:r>
            <w:r>
              <w:rPr>
                <w:lang w:val="en-US"/>
              </w:rPr>
              <w:t>3</w:t>
            </w:r>
            <w:r>
              <w:t>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r>
      <w:tr w:rsidR="00E95FEE" w:rsidTr="008817AA">
        <w:trPr>
          <w:trHeight w:val="528"/>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1 15 02050 13 0000 140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b/>
                <w:bCs/>
                <w:szCs w:val="24"/>
              </w:rPr>
            </w:pPr>
            <w:r>
              <w:t>Платежи, взимаемые органами местного самоуправления (организациями) городских поселений за выполнение определенных функций</w:t>
            </w:r>
          </w:p>
        </w:tc>
      </w:tr>
      <w:tr w:rsidR="00E95FEE" w:rsidTr="008817AA">
        <w:trPr>
          <w:trHeight w:val="347"/>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1 16 33050 13 0000 140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rsidP="008817AA">
            <w:pPr>
              <w:pStyle w:val="afc"/>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1 16 90050 13 0000 140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Прочие поступления от денежных взысканий (штрафов) и иных сумм в возмещение ущерба, зачисляемые в бюджеты городских поселений</w:t>
            </w:r>
          </w:p>
        </w:tc>
      </w:tr>
      <w:tr w:rsidR="00E95FEE" w:rsidTr="008817AA">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1 17 02000 13 0000 180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01 января 2008 года)</w:t>
            </w:r>
          </w:p>
        </w:tc>
      </w:tr>
      <w:tr w:rsidR="00E95FEE" w:rsidTr="008817AA">
        <w:trPr>
          <w:trHeight w:val="29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1 17 05050 13 0000 180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 xml:space="preserve">Прочие неналоговые доходы бюджетов городских поселений </w:t>
            </w:r>
          </w:p>
        </w:tc>
      </w:tr>
      <w:tr w:rsidR="00E95FEE" w:rsidTr="008817AA">
        <w:trPr>
          <w:trHeight w:val="29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1 17 01050 13 0000 180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Невыясненные поступления, зачисляемые в бюджеты городских поселений</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2 02 15001 13 0000 150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Дотации бюджетам городских поселений на выравнивание бюджетной обеспеченности</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2 02 15002 13 0000 150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Дотации бюджетам городских поселений на поддержку мер по обеспечению сбалансированности бюджетов</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2 02 01999 13 0000 150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rPr>
                <w:color w:val="000000"/>
              </w:rPr>
              <w:t>Прочие дотации бюджетам городских поселений</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2 02 25497 13 0000 150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Субсидии бюджетам городских поселений на реализацию мероприятий по обеспечению жильем молодых семей</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color w:val="000000"/>
                <w:szCs w:val="24"/>
              </w:rPr>
            </w:pPr>
            <w:r>
              <w:rPr>
                <w:color w:val="000000"/>
              </w:rPr>
              <w:t>2 02 20041 13 0000 150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поселениях (за исключением автомобильных дорог федерального значения)</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2 02 20051 13 0000 150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Субсидии бюджетам городских поселений на реализацию федеральных целевых программ</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2 02 20077 13 0000 150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Субсидии бюджетам городских поселений на софинансирование капитальных вложений в объекты муниципальной собственности</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2 02 19999 13 0000 150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Прочие субсидии бюджетам городских поселений</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lang w:val="en-US"/>
              </w:rPr>
            </w:pPr>
            <w:r>
              <w:rPr>
                <w:color w:val="000000"/>
              </w:rPr>
              <w:t>2 02 20302 13 0000 150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2 02 35118 13 0000 150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 xml:space="preserve">Субвенции бюджетам городских поселений на осуществление первичного воинского учета на </w:t>
            </w:r>
            <w:r>
              <w:lastRenderedPageBreak/>
              <w:t>территориях, где отсутствуют военные комиссариаты</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lastRenderedPageBreak/>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 xml:space="preserve">2 02 39999 13 0000 150 </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Прочие субвенции бюджетам городских поселений</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2 02 45160 13 0000 150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2 02 40014 13 0000 150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2 02 45505 13 0000 150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rsidP="008817AA">
            <w:pPr>
              <w:jc w:val="both"/>
              <w:rPr>
                <w:szCs w:val="24"/>
              </w:rPr>
            </w:pPr>
            <w: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2 03 49999 13 0000 150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 xml:space="preserve">Прочие межбюджетные трансферты, передаваемые бюджетам городских поселений </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2 02 25027 13 0000 150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rPr>
                <w:lang w:val="en-US"/>
              </w:rPr>
              <w:t>8</w:t>
            </w:r>
            <w:r>
              <w:t>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t>2 02 25555 13 0000 150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Субсидии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2 03 05030 13 0000 150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2 03 05040 13 0000 150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2 03 05050 13 0000 150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color w:val="000000"/>
              </w:rPr>
              <w:t>2 03 05020 13 0000 150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E95FEE" w:rsidTr="008817AA">
        <w:trPr>
          <w:trHeight w:val="355"/>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lang w:val="en-US"/>
              </w:rPr>
            </w:pPr>
            <w:r>
              <w:rPr>
                <w:lang w:val="en-US"/>
              </w:rPr>
              <w:t>802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szCs w:val="24"/>
                <w:lang w:val="en-US"/>
              </w:rPr>
            </w:pPr>
            <w:r>
              <w:rPr>
                <w:lang w:val="en-US"/>
              </w:rPr>
              <w:t>2 08 05000 1</w:t>
            </w:r>
            <w:r>
              <w:t>3</w:t>
            </w:r>
            <w:r>
              <w:rPr>
                <w:lang w:val="en-US"/>
              </w:rPr>
              <w:t xml:space="preserve"> 0000 1</w:t>
            </w:r>
            <w:r>
              <w:t>5</w:t>
            </w:r>
            <w:r>
              <w:rPr>
                <w:lang w:val="en-US"/>
              </w:rPr>
              <w:t>0</w:t>
            </w:r>
          </w:p>
        </w:tc>
        <w:tc>
          <w:tcPr>
            <w:tcW w:w="5986" w:type="dxa"/>
            <w:tcBorders>
              <w:top w:val="single" w:sz="4" w:space="0" w:color="auto"/>
              <w:left w:val="single" w:sz="4" w:space="0" w:color="auto"/>
              <w:bottom w:val="single" w:sz="4" w:space="0" w:color="auto"/>
              <w:right w:val="single" w:sz="4" w:space="0" w:color="auto"/>
            </w:tcBorders>
            <w:hideMark/>
          </w:tcPr>
          <w:p w:rsidR="00E95FEE" w:rsidRDefault="00E95FEE">
            <w:pPr>
              <w:jc w:val="both"/>
              <w:rPr>
                <w:szCs w:val="24"/>
              </w:rPr>
            </w:pPr>
            <w:r>
              <w:t xml:space="preserve">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w:t>
            </w:r>
            <w:r>
              <w:lastRenderedPageBreak/>
              <w:t>процентов за несвоевременное осуществление такого возврата и процентов, начисленных на излишне взысканные суммы</w:t>
            </w:r>
          </w:p>
        </w:tc>
      </w:tr>
    </w:tbl>
    <w:p w:rsidR="00E95FEE" w:rsidRDefault="00E95FEE" w:rsidP="00E95FEE">
      <w:pPr>
        <w:jc w:val="center"/>
        <w:rPr>
          <w:b/>
          <w:sz w:val="26"/>
          <w:szCs w:val="26"/>
        </w:rPr>
      </w:pPr>
    </w:p>
    <w:tbl>
      <w:tblPr>
        <w:tblW w:w="4491" w:type="dxa"/>
        <w:tblInd w:w="5256" w:type="dxa"/>
        <w:tblLayout w:type="fixed"/>
        <w:tblLook w:val="04A0"/>
      </w:tblPr>
      <w:tblGrid>
        <w:gridCol w:w="4491"/>
      </w:tblGrid>
      <w:tr w:rsidR="00E95FEE" w:rsidTr="004F3DB4">
        <w:trPr>
          <w:trHeight w:val="610"/>
        </w:trPr>
        <w:tc>
          <w:tcPr>
            <w:tcW w:w="4491" w:type="dxa"/>
            <w:hideMark/>
          </w:tcPr>
          <w:p w:rsidR="00E95FEE" w:rsidRDefault="00E95FEE" w:rsidP="004F3DB4">
            <w:pPr>
              <w:pStyle w:val="afc"/>
              <w:jc w:val="right"/>
              <w:rPr>
                <w:szCs w:val="24"/>
              </w:rPr>
            </w:pPr>
            <w:r>
              <w:t>ПРИЛОЖЕНИЕ № 3</w:t>
            </w:r>
          </w:p>
          <w:p w:rsidR="00E95FEE" w:rsidRDefault="004F3DB4" w:rsidP="004F3DB4">
            <w:pPr>
              <w:pStyle w:val="afc"/>
              <w:jc w:val="right"/>
            </w:pPr>
            <w:r>
              <w:rPr>
                <w:szCs w:val="24"/>
              </w:rPr>
              <w:t xml:space="preserve">к </w:t>
            </w:r>
            <w:r w:rsidR="00E95FEE">
              <w:rPr>
                <w:szCs w:val="24"/>
              </w:rPr>
              <w:t>решению Совета городского</w:t>
            </w:r>
            <w:r>
              <w:rPr>
                <w:szCs w:val="24"/>
              </w:rPr>
              <w:t xml:space="preserve"> </w:t>
            </w:r>
            <w:r w:rsidR="00E95FEE">
              <w:rPr>
                <w:szCs w:val="24"/>
              </w:rPr>
              <w:t>поселения</w:t>
            </w:r>
            <w:r>
              <w:rPr>
                <w:szCs w:val="24"/>
              </w:rPr>
              <w:t xml:space="preserve"> </w:t>
            </w:r>
            <w:r w:rsidR="00E95FEE">
              <w:rPr>
                <w:szCs w:val="24"/>
              </w:rPr>
              <w:t>«Борзинское»</w:t>
            </w:r>
            <w:r w:rsidR="00E95FEE">
              <w:rPr>
                <w:b/>
              </w:rPr>
              <w:t xml:space="preserve"> </w:t>
            </w:r>
            <w:r w:rsidR="00E95FEE">
              <w:t>«О бюджете городского поселения «Борзинское» на 2020 год и плановые периоды 2021 и 2022 годов»</w:t>
            </w:r>
          </w:p>
          <w:p w:rsidR="00E95FEE" w:rsidRDefault="00E95FEE" w:rsidP="004F3DB4">
            <w:pPr>
              <w:pStyle w:val="afc"/>
              <w:jc w:val="right"/>
              <w:rPr>
                <w:szCs w:val="24"/>
              </w:rPr>
            </w:pPr>
            <w:r>
              <w:t>от «___» _________ 2019 г. № _____</w:t>
            </w:r>
          </w:p>
        </w:tc>
      </w:tr>
    </w:tbl>
    <w:p w:rsidR="00E95FEE" w:rsidRDefault="00E95FEE" w:rsidP="004F3DB4">
      <w:pPr>
        <w:pStyle w:val="afc"/>
        <w:rPr>
          <w:szCs w:val="24"/>
        </w:rPr>
      </w:pPr>
    </w:p>
    <w:p w:rsidR="00E95FEE" w:rsidRPr="004F3DB4" w:rsidRDefault="00E95FEE" w:rsidP="004F3DB4">
      <w:pPr>
        <w:pStyle w:val="afc"/>
        <w:jc w:val="center"/>
        <w:rPr>
          <w:b/>
          <w:sz w:val="26"/>
          <w:szCs w:val="24"/>
        </w:rPr>
      </w:pPr>
      <w:r w:rsidRPr="004F3DB4">
        <w:rPr>
          <w:b/>
          <w:sz w:val="26"/>
          <w:szCs w:val="26"/>
        </w:rPr>
        <w:t>Перечень главных администраторов источников финансирования дефицита бюджета городского поселения «Борзинское»</w:t>
      </w:r>
      <w:r w:rsidR="004F3DB4">
        <w:rPr>
          <w:b/>
          <w:sz w:val="26"/>
          <w:szCs w:val="26"/>
        </w:rPr>
        <w:t xml:space="preserve"> </w:t>
      </w:r>
      <w:r w:rsidRPr="004F3DB4">
        <w:rPr>
          <w:b/>
          <w:sz w:val="26"/>
          <w:szCs w:val="26"/>
        </w:rPr>
        <w:t xml:space="preserve">на 2020 год </w:t>
      </w:r>
      <w:r w:rsidRPr="004F3DB4">
        <w:rPr>
          <w:b/>
          <w:sz w:val="26"/>
        </w:rPr>
        <w:t>и плановый период 2021 и 2022 годов</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5953"/>
      </w:tblGrid>
      <w:tr w:rsidR="00E95FEE" w:rsidTr="004F3DB4">
        <w:trPr>
          <w:cantSplit/>
          <w:trHeight w:val="678"/>
        </w:trPr>
        <w:tc>
          <w:tcPr>
            <w:tcW w:w="4253" w:type="dxa"/>
            <w:gridSpan w:val="2"/>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Код бюджетной классификации Российской Федерации</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E95FEE" w:rsidRDefault="00E95FEE" w:rsidP="004F3DB4">
            <w:pPr>
              <w:tabs>
                <w:tab w:val="left" w:pos="4360"/>
              </w:tabs>
              <w:jc w:val="center"/>
              <w:rPr>
                <w:szCs w:val="24"/>
              </w:rPr>
            </w:pPr>
            <w:r>
              <w:t>Закрепление источников финансирования дефицита бюджета муниципального района «Борзинский район» за главными администраторами источников финансирования дефицита бюджета муниципального района</w:t>
            </w:r>
            <w:r w:rsidR="004F3DB4">
              <w:t xml:space="preserve"> </w:t>
            </w:r>
            <w:r>
              <w:t>- органами местного самоуправления</w:t>
            </w:r>
          </w:p>
        </w:tc>
      </w:tr>
      <w:tr w:rsidR="00E95FEE" w:rsidTr="004F3DB4">
        <w:trPr>
          <w:cantSplit/>
          <w:trHeight w:val="678"/>
        </w:trPr>
        <w:tc>
          <w:tcPr>
            <w:tcW w:w="1560"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Cs w:val="24"/>
              </w:rPr>
            </w:pPr>
            <w:r>
              <w:t>Код главного администратора доходов бюджета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widowControl w:val="0"/>
              <w:jc w:val="center"/>
              <w:rPr>
                <w:szCs w:val="24"/>
              </w:rPr>
            </w:pPr>
            <w:r>
              <w:rPr>
                <w:color w:val="00000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Cs w:val="24"/>
              </w:rPr>
            </w:pPr>
          </w:p>
        </w:tc>
      </w:tr>
    </w:tbl>
    <w:p w:rsidR="00E95FEE" w:rsidRDefault="00E95FEE" w:rsidP="00E95FEE">
      <w:pPr>
        <w:rPr>
          <w:sz w:val="2"/>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693"/>
        <w:gridCol w:w="5953"/>
      </w:tblGrid>
      <w:tr w:rsidR="00E95FEE" w:rsidTr="004F3DB4">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2</w:t>
            </w:r>
          </w:p>
        </w:tc>
        <w:tc>
          <w:tcPr>
            <w:tcW w:w="595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3</w:t>
            </w:r>
          </w:p>
        </w:tc>
      </w:tr>
      <w:tr w:rsidR="00E95FEE" w:rsidTr="004F3DB4">
        <w:trPr>
          <w:tblHeader/>
        </w:trPr>
        <w:tc>
          <w:tcPr>
            <w:tcW w:w="1560"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szCs w:val="24"/>
              </w:rPr>
            </w:pPr>
            <w:r>
              <w:rPr>
                <w:b/>
              </w:rPr>
              <w:t>Администрация городского поселения «Борзинское»</w:t>
            </w:r>
          </w:p>
        </w:tc>
      </w:tr>
      <w:tr w:rsidR="00E95FEE" w:rsidTr="004F3DB4">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rPr>
                <w:sz w:val="22"/>
                <w:szCs w:val="22"/>
              </w:rPr>
              <w:t>01 03 00 00 00 0000 710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both"/>
              <w:rPr>
                <w:szCs w:val="24"/>
              </w:rPr>
            </w:pPr>
            <w:r>
              <w:rPr>
                <w:sz w:val="22"/>
                <w:szCs w:val="22"/>
              </w:rPr>
              <w:t>Получение кредитов от других бюджетов бюджетной системы РФ бюджетами поселений в валюте РФ</w:t>
            </w:r>
          </w:p>
        </w:tc>
      </w:tr>
      <w:tr w:rsidR="00E95FEE" w:rsidTr="004F3DB4">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rPr>
                <w:sz w:val="22"/>
                <w:szCs w:val="22"/>
              </w:rPr>
              <w:t>01 03 01 00 13 0000 810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both"/>
              <w:rPr>
                <w:szCs w:val="24"/>
              </w:rPr>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r>
      <w:tr w:rsidR="00E95FEE" w:rsidTr="004F3DB4">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rPr>
                <w:sz w:val="22"/>
                <w:szCs w:val="22"/>
              </w:rPr>
              <w:t>01 05 02 01 13 0000 510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both"/>
              <w:rPr>
                <w:szCs w:val="24"/>
              </w:rPr>
            </w:pPr>
            <w:r>
              <w:rPr>
                <w:sz w:val="22"/>
                <w:szCs w:val="22"/>
              </w:rPr>
              <w:t>Увеличение прочих остатков денежных средств бюджета поселений</w:t>
            </w:r>
          </w:p>
        </w:tc>
      </w:tr>
      <w:tr w:rsidR="00E95FEE" w:rsidTr="004F3DB4">
        <w:trPr>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rPr>
                <w:sz w:val="22"/>
                <w:szCs w:val="22"/>
              </w:rPr>
              <w:t>01 05 02 01 13 0000 610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both"/>
              <w:rPr>
                <w:szCs w:val="24"/>
              </w:rPr>
            </w:pPr>
            <w:r>
              <w:rPr>
                <w:sz w:val="22"/>
                <w:szCs w:val="22"/>
              </w:rPr>
              <w:t>Уменьшение прочих остатков денежных средств бюджетов поселений</w:t>
            </w:r>
          </w:p>
        </w:tc>
      </w:tr>
    </w:tbl>
    <w:p w:rsidR="004F3DB4" w:rsidRDefault="004F3DB4" w:rsidP="00E95FEE">
      <w:pPr>
        <w:rPr>
          <w:szCs w:val="24"/>
        </w:rPr>
        <w:sectPr w:rsidR="004F3DB4" w:rsidSect="003A65D2">
          <w:pgSz w:w="11906" w:h="16838"/>
          <w:pgMar w:top="851" w:right="567" w:bottom="1134" w:left="1985" w:header="720" w:footer="720" w:gutter="0"/>
          <w:pgNumType w:start="1"/>
          <w:cols w:space="708"/>
          <w:titlePg/>
        </w:sectPr>
      </w:pPr>
    </w:p>
    <w:tbl>
      <w:tblPr>
        <w:tblW w:w="4473" w:type="dxa"/>
        <w:jc w:val="right"/>
        <w:tblInd w:w="5211" w:type="dxa"/>
        <w:tblLayout w:type="fixed"/>
        <w:tblLook w:val="04A0"/>
      </w:tblPr>
      <w:tblGrid>
        <w:gridCol w:w="4473"/>
      </w:tblGrid>
      <w:tr w:rsidR="00E95FEE" w:rsidTr="004F3DB4">
        <w:trPr>
          <w:trHeight w:val="550"/>
          <w:jc w:val="right"/>
        </w:trPr>
        <w:tc>
          <w:tcPr>
            <w:tcW w:w="4473" w:type="dxa"/>
            <w:hideMark/>
          </w:tcPr>
          <w:p w:rsidR="00E95FEE" w:rsidRDefault="00E95FEE" w:rsidP="004F3DB4">
            <w:pPr>
              <w:pStyle w:val="afc"/>
              <w:jc w:val="right"/>
              <w:rPr>
                <w:szCs w:val="28"/>
              </w:rPr>
            </w:pPr>
            <w:r>
              <w:lastRenderedPageBreak/>
              <w:t>ПРИЛОЖЕНИЕ № 4</w:t>
            </w:r>
          </w:p>
          <w:p w:rsidR="00E95FEE" w:rsidRDefault="00E95FEE" w:rsidP="004F3DB4">
            <w:pPr>
              <w:pStyle w:val="afc"/>
              <w:jc w:val="right"/>
            </w:pPr>
            <w:r>
              <w:t>к решению Совета городского поселения «Борзинское»</w:t>
            </w:r>
            <w:r w:rsidR="004F3DB4">
              <w:t xml:space="preserve"> </w:t>
            </w:r>
            <w:r>
              <w:t>«О бюджете городского поселения «Борзинское» на 2020 год и плановые периоды 2021 и 2022 годов»</w:t>
            </w:r>
          </w:p>
          <w:p w:rsidR="00E95FEE" w:rsidRDefault="00E95FEE" w:rsidP="004F3DB4">
            <w:pPr>
              <w:pStyle w:val="afc"/>
              <w:jc w:val="right"/>
              <w:rPr>
                <w:sz w:val="26"/>
              </w:rPr>
            </w:pPr>
            <w:r>
              <w:t>от «</w:t>
            </w:r>
            <w:r w:rsidR="004F3DB4">
              <w:t>___»_________ 2019 года №______</w:t>
            </w:r>
            <w:r>
              <w:t xml:space="preserve">         </w:t>
            </w:r>
          </w:p>
        </w:tc>
      </w:tr>
    </w:tbl>
    <w:p w:rsidR="00E95FEE" w:rsidRDefault="00E95FEE" w:rsidP="004F3DB4">
      <w:pPr>
        <w:jc w:val="right"/>
        <w:rPr>
          <w:b/>
          <w:sz w:val="26"/>
          <w:szCs w:val="26"/>
        </w:rPr>
      </w:pPr>
    </w:p>
    <w:p w:rsidR="00E95FEE" w:rsidRDefault="00E95FEE" w:rsidP="00E95FEE">
      <w:pPr>
        <w:jc w:val="center"/>
        <w:rPr>
          <w:b/>
          <w:sz w:val="26"/>
          <w:szCs w:val="26"/>
        </w:rPr>
      </w:pPr>
      <w:r>
        <w:rPr>
          <w:b/>
          <w:sz w:val="26"/>
          <w:szCs w:val="26"/>
        </w:rPr>
        <w:t>Источники финансирования дефицита бюджета городского поселения «Борзинское» на 202</w:t>
      </w:r>
      <w:r w:rsidR="00A46A58">
        <w:rPr>
          <w:b/>
          <w:sz w:val="26"/>
          <w:szCs w:val="26"/>
        </w:rPr>
        <w:t>0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3119"/>
        <w:gridCol w:w="2693"/>
        <w:gridCol w:w="2216"/>
      </w:tblGrid>
      <w:tr w:rsidR="00E95FEE" w:rsidTr="00E95FEE">
        <w:tc>
          <w:tcPr>
            <w:tcW w:w="4902" w:type="dxa"/>
            <w:gridSpan w:val="2"/>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Код классификации источников финансирования дефецитов бюджетов РФ</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216" w:type="dxa"/>
            <w:vMerge w:val="restart"/>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p>
          <w:p w:rsidR="00E95FEE" w:rsidRDefault="00E95FEE">
            <w:pPr>
              <w:rPr>
                <w:sz w:val="22"/>
                <w:szCs w:val="22"/>
              </w:rPr>
            </w:pPr>
          </w:p>
          <w:p w:rsidR="00E95FEE" w:rsidRDefault="00E95FEE">
            <w:pPr>
              <w:jc w:val="center"/>
              <w:rPr>
                <w:sz w:val="22"/>
                <w:szCs w:val="22"/>
              </w:rPr>
            </w:pPr>
            <w:r>
              <w:rPr>
                <w:sz w:val="22"/>
                <w:szCs w:val="22"/>
              </w:rPr>
              <w:t>Сумма</w:t>
            </w:r>
          </w:p>
          <w:p w:rsidR="00E95FEE" w:rsidRDefault="00E95FEE">
            <w:pPr>
              <w:jc w:val="center"/>
              <w:rPr>
                <w:sz w:val="22"/>
                <w:szCs w:val="22"/>
              </w:rPr>
            </w:pPr>
            <w:r>
              <w:rPr>
                <w:sz w:val="22"/>
                <w:szCs w:val="22"/>
              </w:rPr>
              <w:t>(тыс. руб.)</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Код главного администратора источников финансирования дефицитов бюджетов</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1</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2</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3</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4</w:t>
            </w:r>
          </w:p>
        </w:tc>
      </w:tr>
      <w:tr w:rsidR="008817AA" w:rsidTr="00E95FEE">
        <w:tc>
          <w:tcPr>
            <w:tcW w:w="1783"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pPr>
              <w:rPr>
                <w:b/>
                <w:sz w:val="22"/>
                <w:szCs w:val="22"/>
              </w:rPr>
            </w:pPr>
            <w:r>
              <w:rPr>
                <w:b/>
                <w:sz w:val="22"/>
                <w:szCs w:val="22"/>
              </w:rPr>
              <w:t xml:space="preserve">Источники внутреннего финансирования дефицита бюджета, </w:t>
            </w:r>
          </w:p>
          <w:p w:rsidR="00E95FEE" w:rsidRDefault="00E95FEE">
            <w:pPr>
              <w:rPr>
                <w:b/>
                <w:sz w:val="22"/>
                <w:szCs w:val="22"/>
              </w:rPr>
            </w:pPr>
            <w:r>
              <w:rPr>
                <w:b/>
                <w:sz w:val="22"/>
                <w:szCs w:val="22"/>
              </w:rPr>
              <w:t>Всего,</w:t>
            </w:r>
          </w:p>
          <w:p w:rsidR="00E95FEE" w:rsidRDefault="00E95FEE">
            <w:pPr>
              <w:rPr>
                <w:b/>
                <w:sz w:val="22"/>
                <w:szCs w:val="22"/>
              </w:rPr>
            </w:pPr>
            <w:r>
              <w:rPr>
                <w:b/>
                <w:sz w:val="22"/>
                <w:szCs w:val="22"/>
              </w:rPr>
              <w:t>В том числе:</w:t>
            </w:r>
          </w:p>
        </w:tc>
        <w:tc>
          <w:tcPr>
            <w:tcW w:w="2216" w:type="dxa"/>
            <w:tcBorders>
              <w:top w:val="single" w:sz="4" w:space="0" w:color="auto"/>
              <w:left w:val="single" w:sz="4" w:space="0" w:color="auto"/>
              <w:bottom w:val="single" w:sz="4" w:space="0" w:color="auto"/>
              <w:right w:val="single" w:sz="4" w:space="0" w:color="auto"/>
            </w:tcBorders>
          </w:tcPr>
          <w:p w:rsidR="00E95FEE" w:rsidRDefault="00E95FEE">
            <w:pPr>
              <w:rPr>
                <w:b/>
                <w:sz w:val="22"/>
                <w:szCs w:val="22"/>
              </w:rPr>
            </w:pPr>
          </w:p>
          <w:p w:rsidR="00E95FEE" w:rsidRDefault="00E95FEE">
            <w:pPr>
              <w:rPr>
                <w:b/>
                <w:sz w:val="22"/>
                <w:szCs w:val="22"/>
              </w:rPr>
            </w:pPr>
            <w:r>
              <w:rPr>
                <w:b/>
                <w:sz w:val="22"/>
                <w:szCs w:val="22"/>
              </w:rPr>
              <w:t>- 6 000,0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01 03 00 00 00 0000 00 0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Бюджетные кредиты от других бюджетов системы Российской Федерации</w:t>
            </w:r>
          </w:p>
        </w:tc>
        <w:tc>
          <w:tcPr>
            <w:tcW w:w="2216"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r>
              <w:rPr>
                <w:sz w:val="22"/>
                <w:szCs w:val="22"/>
              </w:rPr>
              <w:t>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01 03 00 00 00 0000 700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Получение бюджетных кредитов от других бюджетов бюджетной системы РФ</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01 03 00 00 00 0000 710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Получение кредитов от других бюджетов бюджетной системы РФ бюджетами поселений в валюте РФ</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01 03 00 00 00 0000 800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- 6 000,0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01 03 00 00 13 0000 810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2216"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r>
              <w:rPr>
                <w:sz w:val="22"/>
                <w:szCs w:val="22"/>
              </w:rPr>
              <w:t>- 6 000,0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 xml:space="preserve">01 06 00 00 00 0000 000 </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 xml:space="preserve">Иные источники внутреннего финансирования </w:t>
            </w:r>
            <w:r>
              <w:rPr>
                <w:sz w:val="22"/>
                <w:szCs w:val="22"/>
              </w:rPr>
              <w:lastRenderedPageBreak/>
              <w:t>дефицитов бюджетов</w:t>
            </w:r>
          </w:p>
        </w:tc>
        <w:tc>
          <w:tcPr>
            <w:tcW w:w="2216"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r>
              <w:rPr>
                <w:sz w:val="22"/>
                <w:szCs w:val="22"/>
              </w:rPr>
              <w:t>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lastRenderedPageBreak/>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01 06 04 00 00 0000 000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Исполнение государственных гарантий в валюте РФ</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01 06 04 00 00 0000 800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Исполнение государственных и муниципальных гарантий в валюте РФ в сл</w:t>
            </w:r>
            <w:r w:rsidR="004F3DB4">
              <w:rPr>
                <w:sz w:val="22"/>
                <w:szCs w:val="22"/>
              </w:rPr>
              <w:t xml:space="preserve">учае, если исполнение гарантом </w:t>
            </w:r>
            <w:r>
              <w:rPr>
                <w:sz w:val="22"/>
                <w:szCs w:val="22"/>
              </w:rPr>
              <w:t>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2216"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p>
          <w:p w:rsidR="00E95FEE" w:rsidRDefault="00E95FEE">
            <w:pPr>
              <w:rPr>
                <w:sz w:val="22"/>
                <w:szCs w:val="22"/>
              </w:rPr>
            </w:pPr>
          </w:p>
          <w:p w:rsidR="00E95FEE" w:rsidRDefault="00E95FEE">
            <w:pPr>
              <w:rPr>
                <w:sz w:val="22"/>
                <w:szCs w:val="22"/>
              </w:rPr>
            </w:pPr>
          </w:p>
          <w:p w:rsidR="00E95FEE" w:rsidRDefault="00E95FEE">
            <w:pPr>
              <w:rPr>
                <w:sz w:val="22"/>
                <w:szCs w:val="22"/>
              </w:rPr>
            </w:pPr>
          </w:p>
          <w:p w:rsidR="00E95FEE" w:rsidRDefault="00E95FEE">
            <w:pPr>
              <w:rPr>
                <w:sz w:val="22"/>
                <w:szCs w:val="22"/>
              </w:rPr>
            </w:pPr>
            <w:r>
              <w:rPr>
                <w:sz w:val="22"/>
                <w:szCs w:val="22"/>
              </w:rPr>
              <w:t>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01 06 04 00 13 0000 810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Исполнение гарантий поселений в валюте РФ в сл</w:t>
            </w:r>
            <w:r w:rsidR="004F3DB4">
              <w:rPr>
                <w:sz w:val="22"/>
                <w:szCs w:val="22"/>
              </w:rPr>
              <w:t xml:space="preserve">учае, если исполнение гарантом </w:t>
            </w:r>
            <w:r>
              <w:rPr>
                <w:sz w:val="22"/>
                <w:szCs w:val="22"/>
              </w:rPr>
              <w:t>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2216"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p>
          <w:p w:rsidR="00E95FEE" w:rsidRDefault="00E95FEE">
            <w:pPr>
              <w:rPr>
                <w:sz w:val="22"/>
                <w:szCs w:val="22"/>
              </w:rPr>
            </w:pPr>
          </w:p>
          <w:p w:rsidR="00E95FEE" w:rsidRDefault="00E95FEE">
            <w:pPr>
              <w:rPr>
                <w:sz w:val="22"/>
                <w:szCs w:val="22"/>
              </w:rPr>
            </w:pPr>
          </w:p>
          <w:p w:rsidR="00E95FEE" w:rsidRDefault="00E95FEE">
            <w:pPr>
              <w:rPr>
                <w:sz w:val="22"/>
                <w:szCs w:val="22"/>
              </w:rPr>
            </w:pPr>
          </w:p>
          <w:p w:rsidR="00E95FEE" w:rsidRDefault="00E95FEE">
            <w:pPr>
              <w:rPr>
                <w:sz w:val="22"/>
                <w:szCs w:val="22"/>
              </w:rPr>
            </w:pPr>
            <w:r>
              <w:rPr>
                <w:sz w:val="22"/>
                <w:szCs w:val="22"/>
              </w:rPr>
              <w:t>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b/>
                <w:sz w:val="22"/>
                <w:szCs w:val="22"/>
              </w:rPr>
            </w:pPr>
            <w:r>
              <w:rPr>
                <w:b/>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b/>
                <w:sz w:val="22"/>
                <w:szCs w:val="22"/>
              </w:rPr>
            </w:pPr>
            <w:r>
              <w:rPr>
                <w:b/>
                <w:sz w:val="22"/>
                <w:szCs w:val="22"/>
              </w:rPr>
              <w:t>01 05 00 00 00 0000 000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b/>
                <w:sz w:val="22"/>
                <w:szCs w:val="22"/>
              </w:rPr>
            </w:pPr>
            <w:r>
              <w:rPr>
                <w:b/>
                <w:sz w:val="22"/>
                <w:szCs w:val="22"/>
              </w:rPr>
              <w:t>Изменение остатков средств на счетах по учету средств бюджета</w:t>
            </w:r>
          </w:p>
        </w:tc>
        <w:tc>
          <w:tcPr>
            <w:tcW w:w="2216" w:type="dxa"/>
            <w:tcBorders>
              <w:top w:val="single" w:sz="4" w:space="0" w:color="auto"/>
              <w:left w:val="single" w:sz="4" w:space="0" w:color="auto"/>
              <w:bottom w:val="single" w:sz="4" w:space="0" w:color="auto"/>
              <w:right w:val="single" w:sz="4" w:space="0" w:color="auto"/>
            </w:tcBorders>
          </w:tcPr>
          <w:p w:rsidR="00E95FEE" w:rsidRDefault="00E95FEE">
            <w:pPr>
              <w:rPr>
                <w:b/>
                <w:sz w:val="22"/>
                <w:szCs w:val="22"/>
              </w:rPr>
            </w:pPr>
          </w:p>
          <w:p w:rsidR="00E95FEE" w:rsidRDefault="00E95FEE">
            <w:pPr>
              <w:rPr>
                <w:b/>
                <w:sz w:val="22"/>
                <w:szCs w:val="22"/>
              </w:rPr>
            </w:pPr>
            <w:r>
              <w:rPr>
                <w:b/>
                <w:sz w:val="22"/>
                <w:szCs w:val="22"/>
              </w:rPr>
              <w:t>0,00</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01 05 00 00 00 0000 500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остатков средств, всего</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- 109 552,3</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01 05 02 00 00 0000 500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прочих остатков средств бюджетов</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sz w:val="22"/>
                <w:szCs w:val="22"/>
              </w:rPr>
              <w:t>- 109 552,3</w:t>
            </w:r>
          </w:p>
        </w:tc>
      </w:tr>
      <w:tr w:rsidR="008817AA" w:rsidTr="00E95FEE">
        <w:trPr>
          <w:trHeight w:val="700"/>
        </w:trPr>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01 05 02 01 00 0000 510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прочих остатков денежных средств бюджетов</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sz w:val="22"/>
                <w:szCs w:val="22"/>
              </w:rPr>
              <w:t>- 109 552,3</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01 05 02 01 13 0000 510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прочих остатков денежных средств бюджета поселений</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sz w:val="22"/>
                <w:szCs w:val="22"/>
              </w:rPr>
              <w:t>- 109 552,3</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01 05 00 00 00 0000 600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Уменьшение остатков средств, всего</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109 552,3</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01 05 02 00 00 0000 600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Уменьшение прочих остатков средств бюджетов поселения</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sz w:val="22"/>
                <w:szCs w:val="22"/>
              </w:rPr>
              <w:t>109 552,3</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01 05 02 01 00 0000 610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 xml:space="preserve">Уменьшение прочих остатков денежных средств бюджетов </w:t>
            </w:r>
            <w:r>
              <w:rPr>
                <w:sz w:val="22"/>
                <w:szCs w:val="22"/>
              </w:rPr>
              <w:lastRenderedPageBreak/>
              <w:t>поселений</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sz w:val="22"/>
                <w:szCs w:val="22"/>
              </w:rPr>
              <w:lastRenderedPageBreak/>
              <w:t>109 552,3</w:t>
            </w:r>
          </w:p>
        </w:tc>
      </w:tr>
      <w:tr w:rsidR="008817AA" w:rsidTr="00E95FEE">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lastRenderedPageBreak/>
              <w:t>802</w:t>
            </w:r>
          </w:p>
        </w:tc>
        <w:tc>
          <w:tcPr>
            <w:tcW w:w="3119"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01 05 02 01 13 0000 610</w:t>
            </w:r>
          </w:p>
        </w:tc>
        <w:tc>
          <w:tcPr>
            <w:tcW w:w="2693" w:type="dxa"/>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Уменьшение прочих остатков денежных средств</w:t>
            </w:r>
          </w:p>
        </w:tc>
        <w:tc>
          <w:tcPr>
            <w:tcW w:w="2216" w:type="dxa"/>
            <w:tcBorders>
              <w:top w:val="single" w:sz="4" w:space="0" w:color="auto"/>
              <w:left w:val="single" w:sz="4" w:space="0" w:color="auto"/>
              <w:bottom w:val="single" w:sz="4" w:space="0" w:color="auto"/>
              <w:right w:val="single" w:sz="4" w:space="0" w:color="auto"/>
            </w:tcBorders>
            <w:hideMark/>
          </w:tcPr>
          <w:p w:rsidR="00E95FEE" w:rsidRDefault="00E95FEE">
            <w:pPr>
              <w:rPr>
                <w:szCs w:val="24"/>
              </w:rPr>
            </w:pPr>
            <w:r>
              <w:rPr>
                <w:sz w:val="22"/>
                <w:szCs w:val="22"/>
              </w:rPr>
              <w:t>109 552,3</w:t>
            </w:r>
          </w:p>
        </w:tc>
      </w:tr>
    </w:tbl>
    <w:p w:rsidR="00E95FEE" w:rsidRDefault="00E95FEE" w:rsidP="00E95FEE">
      <w:pPr>
        <w:rPr>
          <w:szCs w:val="28"/>
        </w:rPr>
      </w:pPr>
    </w:p>
    <w:tbl>
      <w:tblPr>
        <w:tblW w:w="4536" w:type="dxa"/>
        <w:tblInd w:w="5211" w:type="dxa"/>
        <w:tblLayout w:type="fixed"/>
        <w:tblLook w:val="04A0"/>
      </w:tblPr>
      <w:tblGrid>
        <w:gridCol w:w="4536"/>
      </w:tblGrid>
      <w:tr w:rsidR="00E95FEE" w:rsidTr="004F3DB4">
        <w:trPr>
          <w:trHeight w:val="550"/>
        </w:trPr>
        <w:tc>
          <w:tcPr>
            <w:tcW w:w="4536" w:type="dxa"/>
          </w:tcPr>
          <w:p w:rsidR="00E95FEE" w:rsidRDefault="00E95FEE" w:rsidP="004F3DB4">
            <w:pPr>
              <w:pStyle w:val="afc"/>
              <w:jc w:val="right"/>
              <w:rPr>
                <w:szCs w:val="28"/>
              </w:rPr>
            </w:pPr>
            <w:r>
              <w:t>ПРИЛОЖЕНИЕ № 5</w:t>
            </w:r>
          </w:p>
          <w:p w:rsidR="00E95FEE" w:rsidRDefault="00E95FEE" w:rsidP="004F3DB4">
            <w:pPr>
              <w:pStyle w:val="afc"/>
              <w:jc w:val="right"/>
            </w:pPr>
            <w:r>
              <w:t>к решению Совета городского поселения «Борзинское»</w:t>
            </w:r>
            <w:r w:rsidR="004F3DB4">
              <w:t xml:space="preserve"> </w:t>
            </w:r>
            <w:r>
              <w:t>«О бюджете городского поселения «Борзинское» на 2020 год и плановые периоды 2021 и 2022 годов»</w:t>
            </w:r>
          </w:p>
          <w:p w:rsidR="00E95FEE" w:rsidRDefault="00E95FEE" w:rsidP="004F3DB4">
            <w:pPr>
              <w:pStyle w:val="afc"/>
              <w:jc w:val="right"/>
            </w:pPr>
            <w:r>
              <w:t>от «___»____</w:t>
            </w:r>
            <w:r w:rsidRPr="004F3DB4">
              <w:t>_</w:t>
            </w:r>
            <w:r>
              <w:t>____ 2019 года № _____</w:t>
            </w:r>
          </w:p>
          <w:p w:rsidR="00E95FEE" w:rsidRDefault="00E95FEE" w:rsidP="004F3DB4">
            <w:pPr>
              <w:pStyle w:val="afc"/>
              <w:jc w:val="right"/>
              <w:rPr>
                <w:sz w:val="26"/>
              </w:rPr>
            </w:pPr>
          </w:p>
        </w:tc>
      </w:tr>
    </w:tbl>
    <w:p w:rsidR="00E95FEE" w:rsidRDefault="00E95FEE" w:rsidP="00E95FEE">
      <w:pPr>
        <w:widowControl w:val="0"/>
        <w:jc w:val="center"/>
        <w:rPr>
          <w:b/>
          <w:bCs/>
          <w:color w:val="000000"/>
          <w:sz w:val="26"/>
          <w:szCs w:val="26"/>
        </w:rPr>
      </w:pPr>
      <w:r>
        <w:rPr>
          <w:b/>
          <w:bCs/>
          <w:color w:val="000000"/>
          <w:sz w:val="26"/>
          <w:szCs w:val="26"/>
        </w:rPr>
        <w:t>Источники финансирования дефицита бюджета городского поселения «Борзинское» на плановые периоды 2021 и 2022 годов</w:t>
      </w:r>
    </w:p>
    <w:p w:rsidR="00E95FEE" w:rsidRDefault="00E95FEE" w:rsidP="00E95FEE">
      <w:pPr>
        <w:widowControl w:val="0"/>
        <w:rPr>
          <w:sz w:val="2"/>
          <w:szCs w:val="2"/>
        </w:rPr>
      </w:pPr>
    </w:p>
    <w:tbl>
      <w:tblPr>
        <w:tblW w:w="101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3084"/>
        <w:gridCol w:w="662"/>
        <w:gridCol w:w="2009"/>
        <w:gridCol w:w="1189"/>
        <w:gridCol w:w="1332"/>
        <w:gridCol w:w="135"/>
      </w:tblGrid>
      <w:tr w:rsidR="00E95FEE" w:rsidTr="004F3DB4">
        <w:tc>
          <w:tcPr>
            <w:tcW w:w="4867" w:type="dxa"/>
            <w:gridSpan w:val="2"/>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Код классификации источников финансирования дефицитов бюджетов РФ</w:t>
            </w:r>
          </w:p>
        </w:tc>
        <w:tc>
          <w:tcPr>
            <w:tcW w:w="2671" w:type="dxa"/>
            <w:gridSpan w:val="2"/>
            <w:vMerge w:val="restart"/>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189" w:type="dxa"/>
            <w:vMerge w:val="restart"/>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p>
          <w:p w:rsidR="00E95FEE" w:rsidRDefault="00E95FEE">
            <w:pPr>
              <w:rPr>
                <w:sz w:val="22"/>
                <w:szCs w:val="22"/>
              </w:rPr>
            </w:pPr>
            <w:r>
              <w:rPr>
                <w:sz w:val="22"/>
                <w:szCs w:val="22"/>
              </w:rPr>
              <w:t>Сумма</w:t>
            </w:r>
          </w:p>
          <w:p w:rsidR="00E95FEE" w:rsidRDefault="00E95FEE">
            <w:pPr>
              <w:rPr>
                <w:sz w:val="22"/>
                <w:szCs w:val="22"/>
              </w:rPr>
            </w:pPr>
            <w:r>
              <w:rPr>
                <w:sz w:val="22"/>
                <w:szCs w:val="22"/>
              </w:rPr>
              <w:t>(тыс. руб.)</w:t>
            </w:r>
          </w:p>
          <w:p w:rsidR="00E95FEE" w:rsidRDefault="00E95FEE">
            <w:pPr>
              <w:rPr>
                <w:sz w:val="22"/>
                <w:szCs w:val="22"/>
              </w:rPr>
            </w:pPr>
          </w:p>
          <w:p w:rsidR="00E95FEE" w:rsidRDefault="00E95FEE">
            <w:pPr>
              <w:rPr>
                <w:sz w:val="22"/>
                <w:szCs w:val="22"/>
              </w:rPr>
            </w:pPr>
            <w:r>
              <w:rPr>
                <w:sz w:val="22"/>
                <w:szCs w:val="22"/>
              </w:rPr>
              <w:t>2021 год</w:t>
            </w:r>
          </w:p>
          <w:p w:rsidR="00E95FEE" w:rsidRDefault="00E95FEE">
            <w:pPr>
              <w:rPr>
                <w:sz w:val="22"/>
                <w:szCs w:val="22"/>
              </w:rPr>
            </w:pPr>
          </w:p>
          <w:p w:rsidR="00E95FEE" w:rsidRDefault="00E95FEE">
            <w:pPr>
              <w:jc w:val="center"/>
              <w:rPr>
                <w:sz w:val="22"/>
                <w:szCs w:val="22"/>
              </w:rPr>
            </w:pPr>
          </w:p>
        </w:tc>
        <w:tc>
          <w:tcPr>
            <w:tcW w:w="1467" w:type="dxa"/>
            <w:gridSpan w:val="2"/>
            <w:vMerge w:val="restart"/>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 w:val="22"/>
                <w:szCs w:val="22"/>
              </w:rPr>
            </w:pPr>
          </w:p>
          <w:p w:rsidR="00E95FEE" w:rsidRDefault="00E95FEE">
            <w:pPr>
              <w:rPr>
                <w:sz w:val="22"/>
                <w:szCs w:val="22"/>
              </w:rPr>
            </w:pPr>
            <w:r>
              <w:rPr>
                <w:sz w:val="22"/>
                <w:szCs w:val="22"/>
              </w:rPr>
              <w:t>Сумма</w:t>
            </w:r>
          </w:p>
          <w:p w:rsidR="00E95FEE" w:rsidRDefault="00E95FEE">
            <w:pPr>
              <w:rPr>
                <w:sz w:val="22"/>
                <w:szCs w:val="22"/>
              </w:rPr>
            </w:pPr>
            <w:r>
              <w:rPr>
                <w:sz w:val="22"/>
                <w:szCs w:val="22"/>
              </w:rPr>
              <w:t>(тыс. руб.)</w:t>
            </w:r>
          </w:p>
          <w:p w:rsidR="00E95FEE" w:rsidRDefault="00E95FEE">
            <w:pPr>
              <w:rPr>
                <w:sz w:val="22"/>
                <w:szCs w:val="22"/>
              </w:rPr>
            </w:pPr>
          </w:p>
          <w:p w:rsidR="00E95FEE" w:rsidRDefault="00E95FEE">
            <w:pPr>
              <w:rPr>
                <w:sz w:val="22"/>
                <w:szCs w:val="22"/>
              </w:rPr>
            </w:pPr>
            <w:r>
              <w:rPr>
                <w:sz w:val="22"/>
                <w:szCs w:val="22"/>
              </w:rPr>
              <w:t>2022 год</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Код главного администратора источников финансирования дефицитов бюджетов</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1</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2</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3</w:t>
            </w:r>
          </w:p>
        </w:tc>
        <w:tc>
          <w:tcPr>
            <w:tcW w:w="1189"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4</w:t>
            </w:r>
          </w:p>
        </w:tc>
        <w:tc>
          <w:tcPr>
            <w:tcW w:w="1467" w:type="dxa"/>
            <w:gridSpan w:val="2"/>
            <w:tcBorders>
              <w:top w:val="single" w:sz="4" w:space="0" w:color="auto"/>
              <w:left w:val="single" w:sz="4" w:space="0" w:color="auto"/>
              <w:bottom w:val="single" w:sz="4" w:space="0" w:color="auto"/>
              <w:right w:val="single" w:sz="4" w:space="0" w:color="auto"/>
            </w:tcBorders>
          </w:tcPr>
          <w:p w:rsidR="00E95FEE" w:rsidRDefault="00E95FEE">
            <w:pPr>
              <w:jc w:val="center"/>
              <w:rPr>
                <w:sz w:val="22"/>
                <w:szCs w:val="22"/>
              </w:rPr>
            </w:pPr>
          </w:p>
        </w:tc>
      </w:tr>
      <w:tr w:rsidR="00E95FEE" w:rsidTr="004F3DB4">
        <w:tc>
          <w:tcPr>
            <w:tcW w:w="1783"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tc>
        <w:tc>
          <w:tcPr>
            <w:tcW w:w="3084" w:type="dxa"/>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pPr>
              <w:rPr>
                <w:b/>
                <w:sz w:val="22"/>
                <w:szCs w:val="22"/>
              </w:rPr>
            </w:pPr>
            <w:r>
              <w:rPr>
                <w:b/>
                <w:sz w:val="22"/>
                <w:szCs w:val="22"/>
              </w:rPr>
              <w:t xml:space="preserve">Источники внутреннего финансирования дефицита бюджета, </w:t>
            </w:r>
          </w:p>
          <w:p w:rsidR="00E95FEE" w:rsidRDefault="00E95FEE">
            <w:pPr>
              <w:rPr>
                <w:b/>
                <w:sz w:val="22"/>
                <w:szCs w:val="22"/>
              </w:rPr>
            </w:pPr>
            <w:r>
              <w:rPr>
                <w:b/>
                <w:sz w:val="22"/>
                <w:szCs w:val="22"/>
              </w:rPr>
              <w:t>Всего,</w:t>
            </w:r>
          </w:p>
          <w:p w:rsidR="00E95FEE" w:rsidRDefault="00E95FEE">
            <w:pPr>
              <w:rPr>
                <w:b/>
                <w:sz w:val="22"/>
                <w:szCs w:val="22"/>
              </w:rPr>
            </w:pPr>
            <w:r>
              <w:rPr>
                <w:b/>
                <w:sz w:val="22"/>
                <w:szCs w:val="22"/>
              </w:rPr>
              <w:t>В том числе:</w:t>
            </w:r>
          </w:p>
        </w:tc>
        <w:tc>
          <w:tcPr>
            <w:tcW w:w="1189"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b/>
                <w:sz w:val="22"/>
                <w:szCs w:val="22"/>
              </w:rPr>
            </w:pPr>
          </w:p>
          <w:p w:rsidR="00E95FEE" w:rsidRDefault="00E95FEE">
            <w:pPr>
              <w:jc w:val="center"/>
              <w:rPr>
                <w:b/>
                <w:sz w:val="22"/>
                <w:szCs w:val="22"/>
              </w:rPr>
            </w:pPr>
            <w:r>
              <w:rPr>
                <w:b/>
                <w:sz w:val="22"/>
                <w:szCs w:val="22"/>
              </w:rPr>
              <w:t>- 6 000,0</w:t>
            </w:r>
          </w:p>
          <w:p w:rsidR="00E95FEE" w:rsidRDefault="00E95FEE">
            <w:pPr>
              <w:jc w:val="center"/>
              <w:rPr>
                <w:b/>
                <w:sz w:val="22"/>
                <w:szCs w:val="22"/>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b/>
                <w:sz w:val="22"/>
                <w:szCs w:val="22"/>
              </w:rPr>
            </w:pPr>
          </w:p>
          <w:p w:rsidR="00E95FEE" w:rsidRDefault="00E95FEE">
            <w:pPr>
              <w:jc w:val="center"/>
              <w:rPr>
                <w:b/>
                <w:sz w:val="22"/>
                <w:szCs w:val="22"/>
              </w:rPr>
            </w:pPr>
            <w:r>
              <w:rPr>
                <w:b/>
                <w:sz w:val="22"/>
                <w:szCs w:val="22"/>
              </w:rPr>
              <w:t>- 6 000,0</w:t>
            </w:r>
          </w:p>
          <w:p w:rsidR="00E95FEE" w:rsidRDefault="00E95FEE">
            <w:pPr>
              <w:jc w:val="center"/>
              <w:rPr>
                <w:b/>
                <w:sz w:val="22"/>
                <w:szCs w:val="22"/>
              </w:rPr>
            </w:pP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01 03 00 00 00 0000 000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Бюджетные кредиты от других бюджетов системы Российской Федерации</w:t>
            </w:r>
          </w:p>
        </w:tc>
        <w:tc>
          <w:tcPr>
            <w:tcW w:w="1189"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 w:val="22"/>
                <w:szCs w:val="22"/>
              </w:rPr>
            </w:pPr>
          </w:p>
          <w:p w:rsidR="00E95FEE" w:rsidRDefault="00E95FEE">
            <w:pPr>
              <w:jc w:val="center"/>
              <w:rPr>
                <w:sz w:val="22"/>
                <w:szCs w:val="22"/>
              </w:rPr>
            </w:pPr>
            <w:r>
              <w:rPr>
                <w:sz w:val="22"/>
                <w:szCs w:val="22"/>
              </w:rPr>
              <w:t>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01 03 00 00 00 0000 700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Получение бюджетных кредитов от других бюджетов бюджетной системы РФ</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01 03 00 00 00 0000 710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Получение кредитов от других бюджетов бюджетной системы РФ бюджетами поселений в валюте РФ</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01 03 00 00 00 0000 800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6 000,0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- 6 000,0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01 03 00 00 13 0000 810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 xml:space="preserve">Погашение бюджетом городского поселения кредитов от других бюджетов бюджетной </w:t>
            </w:r>
            <w:r>
              <w:rPr>
                <w:sz w:val="22"/>
                <w:szCs w:val="22"/>
              </w:rPr>
              <w:lastRenderedPageBreak/>
              <w:t>системы Российской Федерации в валюте Российской Федерации</w:t>
            </w:r>
          </w:p>
        </w:tc>
        <w:tc>
          <w:tcPr>
            <w:tcW w:w="1189"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 w:val="22"/>
                <w:szCs w:val="22"/>
              </w:rPr>
            </w:pPr>
          </w:p>
          <w:p w:rsidR="00E95FEE" w:rsidRDefault="00E95FEE">
            <w:pPr>
              <w:jc w:val="center"/>
              <w:rPr>
                <w:sz w:val="22"/>
                <w:szCs w:val="22"/>
              </w:rPr>
            </w:pPr>
            <w:r>
              <w:rPr>
                <w:sz w:val="22"/>
                <w:szCs w:val="22"/>
              </w:rPr>
              <w:t>- 6 000,0</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 w:val="22"/>
                <w:szCs w:val="22"/>
              </w:rPr>
            </w:pPr>
          </w:p>
          <w:p w:rsidR="00E95FEE" w:rsidRDefault="00E95FEE">
            <w:pPr>
              <w:jc w:val="center"/>
              <w:rPr>
                <w:sz w:val="22"/>
                <w:szCs w:val="22"/>
              </w:rPr>
            </w:pPr>
            <w:r>
              <w:rPr>
                <w:sz w:val="22"/>
                <w:szCs w:val="22"/>
              </w:rPr>
              <w:t>- 6 000,0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lastRenderedPageBreak/>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 xml:space="preserve">01 06 00 00 00 0000 000 </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Иные источники внутреннего финансирования дефицитов бюджетов</w:t>
            </w:r>
          </w:p>
        </w:tc>
        <w:tc>
          <w:tcPr>
            <w:tcW w:w="1189"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 w:val="22"/>
                <w:szCs w:val="22"/>
              </w:rPr>
            </w:pPr>
          </w:p>
          <w:p w:rsidR="00E95FEE" w:rsidRDefault="00E95FEE">
            <w:pPr>
              <w:jc w:val="center"/>
              <w:rPr>
                <w:sz w:val="22"/>
                <w:szCs w:val="22"/>
              </w:rPr>
            </w:pPr>
            <w:r>
              <w:rPr>
                <w:sz w:val="22"/>
                <w:szCs w:val="22"/>
              </w:rPr>
              <w:t>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01 06 04 00 00 0000 000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Исполнение государственных гарантий в валюте РФ</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01 06 04 00 00 0000 800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Исполнение государственных и муниципальных гарантий в валюте РФ в сл</w:t>
            </w:r>
            <w:r w:rsidR="004F3DB4">
              <w:rPr>
                <w:sz w:val="22"/>
                <w:szCs w:val="22"/>
              </w:rPr>
              <w:t xml:space="preserve">учае, если исполнение гарантом </w:t>
            </w:r>
            <w:r>
              <w:rPr>
                <w:sz w:val="22"/>
                <w:szCs w:val="22"/>
              </w:rPr>
              <w:t>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189"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r>
              <w:rPr>
                <w:sz w:val="22"/>
                <w:szCs w:val="22"/>
              </w:rPr>
              <w:t>0</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p>
          <w:p w:rsidR="00E95FEE" w:rsidRDefault="00E95FEE">
            <w:pPr>
              <w:jc w:val="center"/>
              <w:rPr>
                <w:sz w:val="22"/>
                <w:szCs w:val="22"/>
              </w:rPr>
            </w:pPr>
            <w:r>
              <w:rPr>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01 06 04 00 13 0000 810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Исполнение гарантий поселений в валюте РФ в сл</w:t>
            </w:r>
            <w:r w:rsidR="004F3DB4">
              <w:rPr>
                <w:sz w:val="22"/>
                <w:szCs w:val="22"/>
              </w:rPr>
              <w:t xml:space="preserve">учае, если исполнение гарантом </w:t>
            </w:r>
            <w:r>
              <w:rPr>
                <w:sz w:val="22"/>
                <w:szCs w:val="22"/>
              </w:rPr>
              <w:t>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189" w:type="dxa"/>
            <w:tcBorders>
              <w:top w:val="single" w:sz="4" w:space="0" w:color="auto"/>
              <w:left w:val="single" w:sz="4" w:space="0" w:color="auto"/>
              <w:bottom w:val="single" w:sz="4" w:space="0" w:color="auto"/>
              <w:right w:val="single" w:sz="4" w:space="0" w:color="auto"/>
            </w:tcBorders>
            <w:vAlign w:val="center"/>
          </w:tcPr>
          <w:p w:rsidR="00E95FEE" w:rsidRDefault="00E95FEE">
            <w:pPr>
              <w:rPr>
                <w:sz w:val="22"/>
                <w:szCs w:val="22"/>
              </w:rPr>
            </w:pPr>
          </w:p>
          <w:p w:rsidR="00E95FEE" w:rsidRDefault="00E95FEE">
            <w:pPr>
              <w:jc w:val="center"/>
              <w:rPr>
                <w:sz w:val="22"/>
                <w:szCs w:val="22"/>
              </w:rPr>
            </w:pPr>
            <w:r>
              <w:rPr>
                <w:sz w:val="22"/>
                <w:szCs w:val="22"/>
              </w:rPr>
              <w:t>- 0</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sz w:val="22"/>
                <w:szCs w:val="22"/>
              </w:rPr>
            </w:pPr>
          </w:p>
          <w:p w:rsidR="00E95FEE" w:rsidRDefault="00E95FEE">
            <w:pPr>
              <w:jc w:val="center"/>
              <w:rPr>
                <w:sz w:val="22"/>
                <w:szCs w:val="22"/>
              </w:rPr>
            </w:pPr>
            <w:r>
              <w:rPr>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b/>
                <w:sz w:val="22"/>
                <w:szCs w:val="22"/>
              </w:rPr>
            </w:pPr>
            <w:r>
              <w:rPr>
                <w:b/>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b/>
                <w:sz w:val="22"/>
                <w:szCs w:val="22"/>
              </w:rPr>
            </w:pPr>
            <w:r>
              <w:rPr>
                <w:b/>
                <w:sz w:val="22"/>
                <w:szCs w:val="22"/>
              </w:rPr>
              <w:t>01 05 00 00 00 0000 000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b/>
                <w:sz w:val="22"/>
                <w:szCs w:val="22"/>
              </w:rPr>
            </w:pPr>
            <w:r>
              <w:rPr>
                <w:b/>
                <w:sz w:val="22"/>
                <w:szCs w:val="22"/>
              </w:rPr>
              <w:t>Изменение остатков средств на счетах по учету средств бюджета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sz w:val="22"/>
                <w:szCs w:val="22"/>
              </w:rPr>
            </w:pPr>
            <w:r>
              <w:rPr>
                <w:b/>
                <w:sz w:val="22"/>
                <w:szCs w:val="22"/>
              </w:rPr>
              <w:t>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sz w:val="22"/>
                <w:szCs w:val="22"/>
              </w:rPr>
            </w:pPr>
            <w:r>
              <w:rPr>
                <w:b/>
                <w:sz w:val="22"/>
                <w:szCs w:val="22"/>
              </w:rPr>
              <w:t>0</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01 05 00 00 00 0000 500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остатков средств, всего</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r>
              <w:rPr>
                <w:sz w:val="22"/>
                <w:szCs w:val="22"/>
              </w:rPr>
              <w:t>-114 724,0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r>
              <w:rPr>
                <w:sz w:val="22"/>
                <w:szCs w:val="22"/>
              </w:rPr>
              <w:t>-120 063,5</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01 05 02 00 00 0000 500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прочих остатков средств бюджетов</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r>
              <w:rPr>
                <w:sz w:val="22"/>
                <w:szCs w:val="22"/>
              </w:rPr>
              <w:t>-114 724,0</w:t>
            </w:r>
          </w:p>
        </w:tc>
        <w:tc>
          <w:tcPr>
            <w:tcW w:w="1467" w:type="dxa"/>
            <w:gridSpan w:val="2"/>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Cs w:val="24"/>
              </w:rPr>
            </w:pPr>
            <w:r>
              <w:rPr>
                <w:sz w:val="22"/>
                <w:szCs w:val="22"/>
              </w:rPr>
              <w:t>-120 063,5</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01 05 02 01 00 0000 510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прочих остатков денежных средств бюджетов</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r>
              <w:rPr>
                <w:sz w:val="22"/>
                <w:szCs w:val="22"/>
              </w:rPr>
              <w:t>-114 724,0</w:t>
            </w:r>
          </w:p>
        </w:tc>
        <w:tc>
          <w:tcPr>
            <w:tcW w:w="1467" w:type="dxa"/>
            <w:gridSpan w:val="2"/>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Cs w:val="24"/>
              </w:rPr>
            </w:pPr>
            <w:r>
              <w:rPr>
                <w:sz w:val="22"/>
                <w:szCs w:val="22"/>
              </w:rPr>
              <w:t>-120 063,5</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01 05 02 01 13 0000 510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Увеличение прочих остатков денежных средств бюджета поселений</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rPr>
                <w:sz w:val="22"/>
                <w:szCs w:val="22"/>
              </w:rPr>
            </w:pPr>
            <w:r>
              <w:rPr>
                <w:sz w:val="22"/>
                <w:szCs w:val="22"/>
              </w:rPr>
              <w:t>-114 724,0</w:t>
            </w:r>
          </w:p>
        </w:tc>
        <w:tc>
          <w:tcPr>
            <w:tcW w:w="1467" w:type="dxa"/>
            <w:gridSpan w:val="2"/>
            <w:tcBorders>
              <w:top w:val="single" w:sz="4" w:space="0" w:color="auto"/>
              <w:left w:val="single" w:sz="4" w:space="0" w:color="auto"/>
              <w:bottom w:val="single" w:sz="4" w:space="0" w:color="auto"/>
              <w:right w:val="single" w:sz="4" w:space="0" w:color="auto"/>
            </w:tcBorders>
          </w:tcPr>
          <w:p w:rsidR="00E95FEE" w:rsidRDefault="00E95FEE">
            <w:pPr>
              <w:rPr>
                <w:sz w:val="22"/>
                <w:szCs w:val="22"/>
              </w:rPr>
            </w:pPr>
          </w:p>
          <w:p w:rsidR="00E95FEE" w:rsidRDefault="00E95FEE">
            <w:pPr>
              <w:rPr>
                <w:szCs w:val="24"/>
              </w:rPr>
            </w:pPr>
            <w:r>
              <w:rPr>
                <w:sz w:val="22"/>
                <w:szCs w:val="22"/>
              </w:rPr>
              <w:t>-120 063,5</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01 05 00 00 00 0000 600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Уменьшение остатков средств, всего</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114 724,0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120 063,5</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lastRenderedPageBreak/>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01 05 02 00 00 0000 600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Уменьшение прочих остатков средств бюджетов поселения</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 xml:space="preserve"> 114 724,0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120 063,5</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01 05 02 01 00 0000 610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Уменьшение прочих остатков денежных средств бюджетов поселений</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114 724,0</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120 063,5</w:t>
            </w:r>
          </w:p>
        </w:tc>
      </w:tr>
      <w:tr w:rsidR="00E95FEE" w:rsidTr="004F3DB4">
        <w:tc>
          <w:tcPr>
            <w:tcW w:w="1783"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802</w:t>
            </w:r>
          </w:p>
        </w:tc>
        <w:tc>
          <w:tcPr>
            <w:tcW w:w="3084" w:type="dxa"/>
            <w:tcBorders>
              <w:top w:val="single" w:sz="4" w:space="0" w:color="auto"/>
              <w:left w:val="single" w:sz="4" w:space="0" w:color="auto"/>
              <w:bottom w:val="single" w:sz="4" w:space="0" w:color="auto"/>
              <w:right w:val="single" w:sz="4" w:space="0" w:color="auto"/>
            </w:tcBorders>
            <w:hideMark/>
          </w:tcPr>
          <w:p w:rsidR="00E95FEE" w:rsidRDefault="00E95FEE">
            <w:pPr>
              <w:rPr>
                <w:sz w:val="22"/>
                <w:szCs w:val="22"/>
              </w:rPr>
            </w:pPr>
            <w:r>
              <w:rPr>
                <w:sz w:val="22"/>
                <w:szCs w:val="22"/>
              </w:rPr>
              <w:t>01 05 02 01 13 0000 610</w:t>
            </w:r>
          </w:p>
        </w:tc>
        <w:tc>
          <w:tcPr>
            <w:tcW w:w="2671" w:type="dxa"/>
            <w:gridSpan w:val="2"/>
            <w:tcBorders>
              <w:top w:val="single" w:sz="4" w:space="0" w:color="auto"/>
              <w:left w:val="single" w:sz="4" w:space="0" w:color="auto"/>
              <w:bottom w:val="single" w:sz="4" w:space="0" w:color="auto"/>
              <w:right w:val="single" w:sz="4" w:space="0" w:color="auto"/>
            </w:tcBorders>
            <w:hideMark/>
          </w:tcPr>
          <w:p w:rsidR="00E95FEE" w:rsidRDefault="00E95FEE" w:rsidP="004F3DB4">
            <w:pPr>
              <w:jc w:val="both"/>
              <w:rPr>
                <w:sz w:val="22"/>
                <w:szCs w:val="22"/>
              </w:rPr>
            </w:pPr>
            <w:r>
              <w:rPr>
                <w:sz w:val="22"/>
                <w:szCs w:val="22"/>
              </w:rPr>
              <w:t>Уменьшение прочих остатков денежных средств</w:t>
            </w:r>
          </w:p>
        </w:tc>
        <w:tc>
          <w:tcPr>
            <w:tcW w:w="1189"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 w:val="22"/>
                <w:szCs w:val="22"/>
              </w:rPr>
            </w:pPr>
            <w:r>
              <w:rPr>
                <w:sz w:val="22"/>
                <w:szCs w:val="22"/>
              </w:rPr>
              <w:t>101 724,0</w:t>
            </w:r>
          </w:p>
        </w:tc>
        <w:tc>
          <w:tcPr>
            <w:tcW w:w="1467" w:type="dxa"/>
            <w:gridSpan w:val="2"/>
            <w:tcBorders>
              <w:top w:val="single" w:sz="4" w:space="0" w:color="auto"/>
              <w:left w:val="single" w:sz="4" w:space="0" w:color="auto"/>
              <w:bottom w:val="single" w:sz="4" w:space="0" w:color="auto"/>
              <w:right w:val="single" w:sz="4" w:space="0" w:color="auto"/>
            </w:tcBorders>
          </w:tcPr>
          <w:p w:rsidR="00E95FEE" w:rsidRDefault="00E95FEE">
            <w:pPr>
              <w:rPr>
                <w:szCs w:val="24"/>
              </w:rPr>
            </w:pPr>
          </w:p>
          <w:p w:rsidR="00E95FEE" w:rsidRDefault="00E95FEE">
            <w:pPr>
              <w:rPr>
                <w:szCs w:val="24"/>
              </w:rPr>
            </w:pPr>
            <w:r>
              <w:t>120 063,5</w:t>
            </w:r>
          </w:p>
        </w:tc>
      </w:tr>
      <w:tr w:rsidR="00E95FEE" w:rsidTr="004F3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5529" w:type="dxa"/>
          <w:wAfter w:w="135" w:type="dxa"/>
          <w:trHeight w:val="550"/>
        </w:trPr>
        <w:tc>
          <w:tcPr>
            <w:tcW w:w="4530" w:type="dxa"/>
            <w:gridSpan w:val="3"/>
          </w:tcPr>
          <w:p w:rsidR="00E95FEE" w:rsidRDefault="00E95FEE" w:rsidP="004F3DB4">
            <w:pPr>
              <w:pStyle w:val="afc"/>
              <w:jc w:val="right"/>
            </w:pPr>
          </w:p>
          <w:p w:rsidR="00E95FEE" w:rsidRDefault="004F3DB4" w:rsidP="004F3DB4">
            <w:pPr>
              <w:pStyle w:val="afc"/>
              <w:jc w:val="right"/>
            </w:pPr>
            <w:r>
              <w:t>П</w:t>
            </w:r>
            <w:r w:rsidR="00E95FEE">
              <w:t>РИЛОЖЕНИЕ № 6</w:t>
            </w:r>
          </w:p>
          <w:p w:rsidR="00E95FEE" w:rsidRDefault="00E95FEE" w:rsidP="004F3DB4">
            <w:pPr>
              <w:pStyle w:val="afc"/>
              <w:jc w:val="right"/>
            </w:pPr>
            <w:r>
              <w:t>к решению Совета городского поселения «Борзинское»</w:t>
            </w:r>
            <w:r w:rsidR="004F3DB4">
              <w:t xml:space="preserve"> </w:t>
            </w:r>
            <w:r>
              <w:t>«О бюджете городского поселения «Борзинское» на 2020 год и плановые периоды 2021 и 2022 годов»</w:t>
            </w:r>
          </w:p>
          <w:p w:rsidR="00E95FEE" w:rsidRDefault="00E95FEE" w:rsidP="004F3DB4">
            <w:pPr>
              <w:pStyle w:val="afc"/>
              <w:jc w:val="right"/>
            </w:pPr>
            <w:r>
              <w:t xml:space="preserve">от </w:t>
            </w:r>
            <w:r w:rsidR="004F3DB4">
              <w:t>«___»________ 2019 года № _____</w:t>
            </w:r>
          </w:p>
          <w:p w:rsidR="00E95FEE" w:rsidRDefault="00E95FEE" w:rsidP="004F3DB4">
            <w:pPr>
              <w:pStyle w:val="afc"/>
              <w:jc w:val="right"/>
              <w:rPr>
                <w:sz w:val="26"/>
              </w:rPr>
            </w:pPr>
          </w:p>
        </w:tc>
      </w:tr>
    </w:tbl>
    <w:p w:rsidR="00E95FEE" w:rsidRDefault="00E95FEE" w:rsidP="00E95FEE">
      <w:pPr>
        <w:pStyle w:val="af0"/>
        <w:spacing w:before="0"/>
        <w:rPr>
          <w:szCs w:val="26"/>
        </w:rPr>
      </w:pPr>
      <w:r>
        <w:rPr>
          <w:szCs w:val="26"/>
        </w:rPr>
        <w:t>Формы межбюджетных трансфертов, получаемых из других бюджетов бюджетной системы на 2020 год</w:t>
      </w:r>
    </w:p>
    <w:tbl>
      <w:tblPr>
        <w:tblW w:w="9928"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836"/>
        <w:gridCol w:w="5106"/>
        <w:gridCol w:w="1986"/>
      </w:tblGrid>
      <w:tr w:rsidR="00E95FEE" w:rsidTr="004F3DB4">
        <w:trPr>
          <w:cantSplit/>
          <w:trHeight w:val="1170"/>
        </w:trPr>
        <w:tc>
          <w:tcPr>
            <w:tcW w:w="2836"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pacing w:val="-10"/>
                <w:szCs w:val="24"/>
              </w:rPr>
            </w:pPr>
            <w:r>
              <w:rPr>
                <w:spacing w:val="-10"/>
              </w:rPr>
              <w:t>№ п/п</w:t>
            </w:r>
          </w:p>
        </w:tc>
        <w:tc>
          <w:tcPr>
            <w:tcW w:w="5106"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Наименование доходов</w:t>
            </w:r>
          </w:p>
        </w:tc>
        <w:tc>
          <w:tcPr>
            <w:tcW w:w="1986"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Сумма (тыс. рублей)</w:t>
            </w:r>
          </w:p>
        </w:tc>
      </w:tr>
    </w:tbl>
    <w:p w:rsidR="00E95FEE" w:rsidRDefault="00E95FEE" w:rsidP="00E95FEE">
      <w:pPr>
        <w:rPr>
          <w:sz w:val="2"/>
        </w:rPr>
      </w:pPr>
    </w:p>
    <w:tbl>
      <w:tblPr>
        <w:tblW w:w="9928"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836"/>
        <w:gridCol w:w="5106"/>
        <w:gridCol w:w="1986"/>
      </w:tblGrid>
      <w:tr w:rsidR="00E95FEE" w:rsidTr="004F3DB4">
        <w:trPr>
          <w:trHeight w:val="301"/>
          <w:tblHeader/>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bCs/>
                <w:sz w:val="26"/>
                <w:szCs w:val="24"/>
              </w:rPr>
            </w:pPr>
            <w:r>
              <w:rPr>
                <w:bCs/>
                <w:sz w:val="26"/>
              </w:rPr>
              <w:t>1</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pPr>
              <w:pStyle w:val="1"/>
              <w:jc w:val="center"/>
            </w:pPr>
            <w:r>
              <w:rPr>
                <w:b/>
                <w:bCs/>
              </w:rPr>
              <w:t>2</w:t>
            </w:r>
          </w:p>
        </w:tc>
        <w:tc>
          <w:tcPr>
            <w:tcW w:w="1986"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bCs/>
                <w:sz w:val="26"/>
                <w:szCs w:val="24"/>
              </w:rPr>
            </w:pPr>
            <w:r>
              <w:rPr>
                <w:bCs/>
                <w:sz w:val="26"/>
              </w:rPr>
              <w:t>3</w:t>
            </w:r>
          </w:p>
        </w:tc>
      </w:tr>
      <w:tr w:rsidR="00E95FEE" w:rsidTr="004F3DB4">
        <w:trPr>
          <w:cantSplit/>
        </w:trPr>
        <w:tc>
          <w:tcPr>
            <w:tcW w:w="2836" w:type="dxa"/>
            <w:tcBorders>
              <w:top w:val="single" w:sz="4" w:space="0" w:color="auto"/>
              <w:left w:val="single" w:sz="4" w:space="0" w:color="auto"/>
              <w:bottom w:val="nil"/>
              <w:right w:val="single" w:sz="4" w:space="0" w:color="auto"/>
            </w:tcBorders>
            <w:hideMark/>
          </w:tcPr>
          <w:p w:rsidR="00E95FEE" w:rsidRDefault="00E95FEE">
            <w:pPr>
              <w:ind w:firstLine="176"/>
              <w:rPr>
                <w:b/>
                <w:szCs w:val="24"/>
              </w:rPr>
            </w:pPr>
            <w:r>
              <w:rPr>
                <w:b/>
              </w:rPr>
              <w:t>2 02 00000 00 0000 000</w:t>
            </w:r>
          </w:p>
        </w:tc>
        <w:tc>
          <w:tcPr>
            <w:tcW w:w="5106" w:type="dxa"/>
            <w:tcBorders>
              <w:top w:val="single" w:sz="4" w:space="0" w:color="auto"/>
              <w:left w:val="single" w:sz="4" w:space="0" w:color="auto"/>
              <w:bottom w:val="nil"/>
              <w:right w:val="single" w:sz="4" w:space="0" w:color="auto"/>
            </w:tcBorders>
            <w:vAlign w:val="bottom"/>
            <w:hideMark/>
          </w:tcPr>
          <w:p w:rsidR="00E95FEE" w:rsidRDefault="00E95FEE" w:rsidP="00A46A58">
            <w:pPr>
              <w:jc w:val="both"/>
              <w:rPr>
                <w:b/>
                <w:szCs w:val="24"/>
              </w:rPr>
            </w:pPr>
            <w:r>
              <w:rPr>
                <w:b/>
                <w:snapToGrid w:val="0"/>
              </w:rPr>
              <w:t>БЕЗВОЗМЕЗДНЫЕ ПОСТУПЛЕНИЯ ОТ ДРУГИХ БЮДЖЕТОВ БЮДЖЕТНОЙ СИСТЕМЫ РОССИЙСКОЙ ФЕДЕРАЦИИ</w:t>
            </w:r>
          </w:p>
        </w:tc>
        <w:tc>
          <w:tcPr>
            <w:tcW w:w="1986" w:type="dxa"/>
            <w:tcBorders>
              <w:top w:val="single" w:sz="4" w:space="0" w:color="auto"/>
              <w:left w:val="single" w:sz="4" w:space="0" w:color="auto"/>
              <w:bottom w:val="nil"/>
              <w:right w:val="single" w:sz="4" w:space="0" w:color="auto"/>
            </w:tcBorders>
            <w:vAlign w:val="bottom"/>
            <w:hideMark/>
          </w:tcPr>
          <w:p w:rsidR="00E95FEE" w:rsidRDefault="00E95FEE">
            <w:pPr>
              <w:jc w:val="right"/>
              <w:rPr>
                <w:b/>
                <w:szCs w:val="24"/>
              </w:rPr>
            </w:pPr>
            <w:r>
              <w:rPr>
                <w:b/>
              </w:rPr>
              <w:t>4 364</w:t>
            </w:r>
          </w:p>
        </w:tc>
      </w:tr>
      <w:tr w:rsidR="00E95FEE" w:rsidTr="004F3DB4">
        <w:trPr>
          <w:cantSplit/>
        </w:trPr>
        <w:tc>
          <w:tcPr>
            <w:tcW w:w="2836" w:type="dxa"/>
            <w:tcBorders>
              <w:top w:val="nil"/>
              <w:left w:val="single" w:sz="4" w:space="0" w:color="auto"/>
              <w:bottom w:val="single" w:sz="4" w:space="0" w:color="auto"/>
              <w:right w:val="single" w:sz="4" w:space="0" w:color="auto"/>
            </w:tcBorders>
          </w:tcPr>
          <w:p w:rsidR="00E95FEE" w:rsidRDefault="00E95FEE">
            <w:pPr>
              <w:ind w:firstLine="176"/>
              <w:rPr>
                <w:b/>
                <w:szCs w:val="24"/>
              </w:rPr>
            </w:pPr>
          </w:p>
        </w:tc>
        <w:tc>
          <w:tcPr>
            <w:tcW w:w="5106" w:type="dxa"/>
            <w:tcBorders>
              <w:top w:val="nil"/>
              <w:left w:val="single" w:sz="4" w:space="0" w:color="auto"/>
              <w:bottom w:val="single" w:sz="4" w:space="0" w:color="auto"/>
              <w:right w:val="single" w:sz="4" w:space="0" w:color="auto"/>
            </w:tcBorders>
            <w:vAlign w:val="bottom"/>
            <w:hideMark/>
          </w:tcPr>
          <w:p w:rsidR="00E95FEE" w:rsidRDefault="00E95FEE" w:rsidP="00A46A58">
            <w:pPr>
              <w:jc w:val="both"/>
              <w:rPr>
                <w:snapToGrid w:val="0"/>
                <w:szCs w:val="24"/>
              </w:rPr>
            </w:pPr>
            <w:r>
              <w:rPr>
                <w:snapToGrid w:val="0"/>
              </w:rPr>
              <w:t>в том числе:</w:t>
            </w:r>
          </w:p>
        </w:tc>
        <w:tc>
          <w:tcPr>
            <w:tcW w:w="1986" w:type="dxa"/>
            <w:tcBorders>
              <w:top w:val="nil"/>
              <w:left w:val="single" w:sz="4" w:space="0" w:color="auto"/>
              <w:bottom w:val="single" w:sz="4" w:space="0" w:color="auto"/>
              <w:right w:val="single" w:sz="4" w:space="0" w:color="auto"/>
            </w:tcBorders>
            <w:vAlign w:val="bottom"/>
          </w:tcPr>
          <w:p w:rsidR="00E95FEE" w:rsidRDefault="00E95FEE">
            <w:pPr>
              <w:jc w:val="right"/>
              <w:rPr>
                <w:b/>
                <w:szCs w:val="24"/>
              </w:rPr>
            </w:pP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b/>
                <w:bCs/>
                <w:snapToGrid w:val="0"/>
                <w:color w:val="000000"/>
                <w:szCs w:val="24"/>
              </w:rPr>
            </w:pPr>
            <w:r>
              <w:rPr>
                <w:b/>
                <w:bCs/>
                <w:snapToGrid w:val="0"/>
                <w:color w:val="000000"/>
              </w:rPr>
              <w:t>2 02 01000 00 0000 151</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b/>
                <w:bCs/>
                <w:snapToGrid w:val="0"/>
                <w:color w:val="000000"/>
                <w:szCs w:val="24"/>
              </w:rPr>
            </w:pPr>
            <w:r>
              <w:rPr>
                <w:b/>
                <w:bCs/>
                <w:snapToGrid w:val="0"/>
                <w:color w:val="000000"/>
              </w:rPr>
              <w:t>Дотации бюджетам субъектов Российской Федерации и муниципальных образований</w:t>
            </w:r>
          </w:p>
        </w:tc>
        <w:tc>
          <w:tcPr>
            <w:tcW w:w="1986" w:type="dxa"/>
            <w:tcBorders>
              <w:top w:val="single" w:sz="4" w:space="0" w:color="auto"/>
              <w:left w:val="single" w:sz="4" w:space="0" w:color="auto"/>
              <w:bottom w:val="single" w:sz="4" w:space="0" w:color="auto"/>
              <w:right w:val="single" w:sz="4" w:space="0" w:color="auto"/>
            </w:tcBorders>
            <w:vAlign w:val="bottom"/>
            <w:hideMark/>
          </w:tcPr>
          <w:p w:rsidR="00E95FEE" w:rsidRDefault="00E95FEE">
            <w:pPr>
              <w:jc w:val="right"/>
              <w:rPr>
                <w:b/>
                <w:bCs/>
                <w:szCs w:val="24"/>
              </w:rPr>
            </w:pPr>
            <w:r>
              <w:rPr>
                <w:b/>
              </w:rPr>
              <w:t>4 364</w:t>
            </w: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t>2 02 01001 13 0000 151</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A46A58" w:rsidP="00A46A58">
            <w:pPr>
              <w:jc w:val="both"/>
              <w:rPr>
                <w:snapToGrid w:val="0"/>
                <w:color w:val="000000"/>
                <w:szCs w:val="24"/>
              </w:rPr>
            </w:pPr>
            <w:r>
              <w:rPr>
                <w:snapToGrid w:val="0"/>
                <w:color w:val="000000"/>
              </w:rPr>
              <w:t xml:space="preserve">Дотации </w:t>
            </w:r>
            <w:r w:rsidR="00E95FEE">
              <w:rPr>
                <w:snapToGrid w:val="0"/>
                <w:color w:val="000000"/>
              </w:rPr>
              <w:t xml:space="preserve">бюджетам поселений на выравнивание бюджетной обеспеченности </w:t>
            </w:r>
          </w:p>
        </w:tc>
        <w:tc>
          <w:tcPr>
            <w:tcW w:w="1986" w:type="dxa"/>
            <w:tcBorders>
              <w:top w:val="single" w:sz="4" w:space="0" w:color="auto"/>
              <w:left w:val="single" w:sz="4" w:space="0" w:color="auto"/>
              <w:bottom w:val="single" w:sz="4" w:space="0" w:color="auto"/>
              <w:right w:val="single" w:sz="4" w:space="0" w:color="auto"/>
            </w:tcBorders>
            <w:vAlign w:val="bottom"/>
            <w:hideMark/>
          </w:tcPr>
          <w:p w:rsidR="00E95FEE" w:rsidRDefault="00E95FEE">
            <w:pPr>
              <w:jc w:val="right"/>
              <w:rPr>
                <w:szCs w:val="24"/>
              </w:rPr>
            </w:pPr>
            <w:r>
              <w:t>4 364</w:t>
            </w: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b/>
                <w:bCs/>
                <w:snapToGrid w:val="0"/>
                <w:color w:val="000000"/>
                <w:szCs w:val="24"/>
              </w:rPr>
            </w:pPr>
            <w:r>
              <w:rPr>
                <w:b/>
                <w:bCs/>
                <w:snapToGrid w:val="0"/>
                <w:color w:val="000000"/>
              </w:rPr>
              <w:t>2 02 02000 00 0000 151</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b/>
                <w:bCs/>
                <w:snapToGrid w:val="0"/>
                <w:color w:val="000000"/>
                <w:szCs w:val="24"/>
              </w:rPr>
            </w:pPr>
            <w:r>
              <w:rPr>
                <w:b/>
                <w:bCs/>
                <w:snapToGrid w:val="0"/>
                <w:color w:val="000000"/>
              </w:rPr>
              <w:t>Субсидии бюджетам субъектов Российской Федерации и муниципальных образований (межбюджетные субсидии)</w:t>
            </w:r>
          </w:p>
        </w:tc>
        <w:tc>
          <w:tcPr>
            <w:tcW w:w="1986" w:type="dxa"/>
            <w:tcBorders>
              <w:top w:val="single" w:sz="4" w:space="0" w:color="auto"/>
              <w:left w:val="single" w:sz="4" w:space="0" w:color="auto"/>
              <w:bottom w:val="single" w:sz="4" w:space="0" w:color="auto"/>
              <w:right w:val="single" w:sz="4" w:space="0" w:color="auto"/>
            </w:tcBorders>
            <w:vAlign w:val="bottom"/>
          </w:tcPr>
          <w:p w:rsidR="00E95FEE" w:rsidRDefault="00E95FEE">
            <w:pPr>
              <w:jc w:val="right"/>
              <w:rPr>
                <w:b/>
                <w:bCs/>
                <w:szCs w:val="24"/>
              </w:rPr>
            </w:pPr>
          </w:p>
          <w:p w:rsidR="00E95FEE" w:rsidRDefault="00E95FEE">
            <w:pPr>
              <w:jc w:val="right"/>
              <w:rPr>
                <w:b/>
                <w:bCs/>
                <w:szCs w:val="24"/>
              </w:rPr>
            </w:pPr>
            <w:r>
              <w:rPr>
                <w:b/>
                <w:bCs/>
              </w:rPr>
              <w:t>0</w:t>
            </w: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t>2 02 02999 13 0000 151</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szCs w:val="24"/>
              </w:rPr>
            </w:pPr>
            <w:r>
              <w:t>Прочие субсидии бюджетам поселений</w:t>
            </w:r>
          </w:p>
        </w:tc>
        <w:tc>
          <w:tcPr>
            <w:tcW w:w="1986" w:type="dxa"/>
            <w:tcBorders>
              <w:top w:val="single" w:sz="4" w:space="0" w:color="auto"/>
              <w:left w:val="single" w:sz="4" w:space="0" w:color="auto"/>
              <w:bottom w:val="single" w:sz="4" w:space="0" w:color="auto"/>
              <w:right w:val="single" w:sz="4" w:space="0" w:color="auto"/>
            </w:tcBorders>
            <w:vAlign w:val="bottom"/>
            <w:hideMark/>
          </w:tcPr>
          <w:p w:rsidR="00E95FEE" w:rsidRDefault="00E95FEE">
            <w:pPr>
              <w:jc w:val="right"/>
              <w:rPr>
                <w:snapToGrid w:val="0"/>
                <w:color w:val="000000"/>
                <w:szCs w:val="24"/>
              </w:rPr>
            </w:pPr>
            <w:r>
              <w:rPr>
                <w:snapToGrid w:val="0"/>
                <w:color w:val="000000"/>
              </w:rPr>
              <w:t>0</w:t>
            </w: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t>2 02 02132 13 0000 151</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szCs w:val="24"/>
              </w:rPr>
            </w:pPr>
            <w:r>
              <w:t xml:space="preserve">Субсидии бюджетам поселений на софинансирование объектов капитального строительства муниципальной собственности </w:t>
            </w:r>
          </w:p>
        </w:tc>
        <w:tc>
          <w:tcPr>
            <w:tcW w:w="1986" w:type="dxa"/>
            <w:tcBorders>
              <w:top w:val="single" w:sz="4" w:space="0" w:color="auto"/>
              <w:left w:val="single" w:sz="4" w:space="0" w:color="auto"/>
              <w:bottom w:val="single" w:sz="4" w:space="0" w:color="auto"/>
              <w:right w:val="single" w:sz="4" w:space="0" w:color="auto"/>
            </w:tcBorders>
            <w:vAlign w:val="bottom"/>
            <w:hideMark/>
          </w:tcPr>
          <w:p w:rsidR="00E95FEE" w:rsidRDefault="00E95FEE">
            <w:pPr>
              <w:jc w:val="right"/>
              <w:rPr>
                <w:snapToGrid w:val="0"/>
                <w:color w:val="000000"/>
                <w:szCs w:val="24"/>
              </w:rPr>
            </w:pPr>
            <w:r>
              <w:rPr>
                <w:snapToGrid w:val="0"/>
                <w:color w:val="000000"/>
              </w:rPr>
              <w:t>0</w:t>
            </w: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b/>
                <w:snapToGrid w:val="0"/>
                <w:color w:val="000000"/>
                <w:szCs w:val="24"/>
              </w:rPr>
            </w:pPr>
            <w:r>
              <w:rPr>
                <w:b/>
                <w:snapToGrid w:val="0"/>
                <w:color w:val="000000"/>
              </w:rPr>
              <w:t>2 03 00000 00 0000 180</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b/>
                <w:snapToGrid w:val="0"/>
                <w:color w:val="000000"/>
                <w:szCs w:val="24"/>
              </w:rPr>
            </w:pPr>
            <w:r>
              <w:rPr>
                <w:b/>
                <w:snapToGrid w:val="0"/>
                <w:color w:val="000000"/>
              </w:rPr>
              <w:t>Безвозмездные поступления от государственных (муниципальных) организаций</w:t>
            </w:r>
          </w:p>
        </w:tc>
        <w:tc>
          <w:tcPr>
            <w:tcW w:w="1986" w:type="dxa"/>
            <w:tcBorders>
              <w:top w:val="single" w:sz="4" w:space="0" w:color="auto"/>
              <w:left w:val="single" w:sz="4" w:space="0" w:color="auto"/>
              <w:bottom w:val="single" w:sz="4" w:space="0" w:color="auto"/>
              <w:right w:val="single" w:sz="4" w:space="0" w:color="auto"/>
            </w:tcBorders>
            <w:vAlign w:val="bottom"/>
            <w:hideMark/>
          </w:tcPr>
          <w:p w:rsidR="00E95FEE" w:rsidRDefault="00E95FEE">
            <w:pPr>
              <w:jc w:val="right"/>
              <w:rPr>
                <w:b/>
                <w:snapToGrid w:val="0"/>
                <w:color w:val="000000"/>
                <w:szCs w:val="24"/>
              </w:rPr>
            </w:pPr>
            <w:r>
              <w:rPr>
                <w:b/>
                <w:snapToGrid w:val="0"/>
                <w:color w:val="000000"/>
              </w:rPr>
              <w:t>0</w:t>
            </w: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t>2 03 05030 13 0000 180</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snapToGrid w:val="0"/>
                <w:color w:val="000000"/>
                <w:szCs w:val="24"/>
              </w:rPr>
            </w:pPr>
            <w:r>
              <w:rPr>
                <w:iCs/>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по капитальному ремонту многоквартирных домов</w:t>
            </w:r>
          </w:p>
        </w:tc>
        <w:tc>
          <w:tcPr>
            <w:tcW w:w="1986" w:type="dxa"/>
            <w:tcBorders>
              <w:top w:val="single" w:sz="4" w:space="0" w:color="auto"/>
              <w:left w:val="single" w:sz="4" w:space="0" w:color="auto"/>
              <w:bottom w:val="single" w:sz="4" w:space="0" w:color="auto"/>
              <w:right w:val="single" w:sz="4" w:space="0" w:color="auto"/>
            </w:tcBorders>
            <w:vAlign w:val="bottom"/>
            <w:hideMark/>
          </w:tcPr>
          <w:p w:rsidR="00E95FEE" w:rsidRDefault="00E95FEE">
            <w:pPr>
              <w:jc w:val="right"/>
              <w:rPr>
                <w:snapToGrid w:val="0"/>
                <w:color w:val="000000"/>
                <w:szCs w:val="24"/>
              </w:rPr>
            </w:pPr>
            <w:r>
              <w:rPr>
                <w:snapToGrid w:val="0"/>
                <w:color w:val="000000"/>
              </w:rPr>
              <w:t>0</w:t>
            </w:r>
          </w:p>
        </w:tc>
      </w:tr>
      <w:tr w:rsidR="00E95FEE" w:rsidTr="004F3DB4">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lastRenderedPageBreak/>
              <w:t>2 03 05040 13 0000 180</w:t>
            </w:r>
          </w:p>
        </w:tc>
        <w:tc>
          <w:tcPr>
            <w:tcW w:w="5106"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snapToGrid w:val="0"/>
                <w:szCs w:val="24"/>
              </w:rPr>
            </w:pPr>
            <w:r>
              <w:rPr>
                <w:iCs/>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переселению граждан из аварийного жилья</w:t>
            </w:r>
          </w:p>
        </w:tc>
        <w:tc>
          <w:tcPr>
            <w:tcW w:w="1986" w:type="dxa"/>
            <w:tcBorders>
              <w:top w:val="single" w:sz="4" w:space="0" w:color="auto"/>
              <w:left w:val="single" w:sz="4" w:space="0" w:color="auto"/>
              <w:bottom w:val="single" w:sz="4" w:space="0" w:color="auto"/>
              <w:right w:val="single" w:sz="4" w:space="0" w:color="auto"/>
            </w:tcBorders>
            <w:vAlign w:val="bottom"/>
            <w:hideMark/>
          </w:tcPr>
          <w:p w:rsidR="00E95FEE" w:rsidRDefault="00E95FEE">
            <w:pPr>
              <w:jc w:val="right"/>
              <w:rPr>
                <w:snapToGrid w:val="0"/>
                <w:color w:val="000000"/>
                <w:szCs w:val="24"/>
              </w:rPr>
            </w:pPr>
            <w:r>
              <w:rPr>
                <w:snapToGrid w:val="0"/>
                <w:color w:val="000000"/>
              </w:rPr>
              <w:t>0</w:t>
            </w:r>
          </w:p>
        </w:tc>
      </w:tr>
    </w:tbl>
    <w:p w:rsidR="00E95FEE" w:rsidRPr="00A46A58" w:rsidRDefault="00E95FEE" w:rsidP="00E95FEE">
      <w:pPr>
        <w:jc w:val="center"/>
        <w:rPr>
          <w:bCs/>
          <w:szCs w:val="24"/>
        </w:rPr>
      </w:pPr>
    </w:p>
    <w:tbl>
      <w:tblPr>
        <w:tblW w:w="4536" w:type="dxa"/>
        <w:tblInd w:w="5211" w:type="dxa"/>
        <w:tblLayout w:type="fixed"/>
        <w:tblLook w:val="04A0"/>
      </w:tblPr>
      <w:tblGrid>
        <w:gridCol w:w="4536"/>
      </w:tblGrid>
      <w:tr w:rsidR="00E95FEE" w:rsidTr="00A46A58">
        <w:trPr>
          <w:trHeight w:val="610"/>
        </w:trPr>
        <w:tc>
          <w:tcPr>
            <w:tcW w:w="4536" w:type="dxa"/>
            <w:hideMark/>
          </w:tcPr>
          <w:p w:rsidR="00E95FEE" w:rsidRDefault="00E95FEE" w:rsidP="00A46A58">
            <w:pPr>
              <w:pStyle w:val="afc"/>
              <w:jc w:val="right"/>
              <w:rPr>
                <w:szCs w:val="24"/>
              </w:rPr>
            </w:pPr>
            <w:r>
              <w:t>ПРИЛОЖЕНИЕ № 7</w:t>
            </w:r>
          </w:p>
          <w:p w:rsidR="00E95FEE" w:rsidRDefault="00E95FEE" w:rsidP="00A46A58">
            <w:pPr>
              <w:pStyle w:val="afc"/>
              <w:jc w:val="right"/>
            </w:pPr>
            <w:r>
              <w:t>к решению Совета городского поселения «Борзинское»</w:t>
            </w:r>
            <w:r w:rsidR="00A46A58">
              <w:t xml:space="preserve"> </w:t>
            </w:r>
            <w:r>
              <w:t>«О бюджете  городского поселения «Борзинское» на 2020 год и плановые периоды 2021 и 2022 годов»</w:t>
            </w:r>
          </w:p>
          <w:p w:rsidR="00E95FEE" w:rsidRDefault="00E95FEE" w:rsidP="00A46A58">
            <w:pPr>
              <w:pStyle w:val="afc"/>
              <w:jc w:val="right"/>
              <w:rPr>
                <w:szCs w:val="24"/>
              </w:rPr>
            </w:pPr>
            <w:r>
              <w:t>от «___» ________ 2019 г. № _____</w:t>
            </w:r>
          </w:p>
        </w:tc>
      </w:tr>
    </w:tbl>
    <w:p w:rsidR="00E95FEE" w:rsidRDefault="00E95FEE" w:rsidP="00E95FEE"/>
    <w:p w:rsidR="00E95FEE" w:rsidRDefault="00E95FEE" w:rsidP="00E95FEE">
      <w:pPr>
        <w:pStyle w:val="af0"/>
        <w:spacing w:before="0"/>
        <w:rPr>
          <w:szCs w:val="26"/>
        </w:rPr>
      </w:pPr>
      <w:r>
        <w:rPr>
          <w:szCs w:val="26"/>
        </w:rPr>
        <w:t>Формы межбюджетных трансфертов, получаемых из других бюджетов бюджетной системы на плановый период 2021 и 2022 годов</w:t>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836"/>
        <w:gridCol w:w="4678"/>
        <w:gridCol w:w="1306"/>
        <w:gridCol w:w="1104"/>
      </w:tblGrid>
      <w:tr w:rsidR="00E95FEE" w:rsidTr="00A46A58">
        <w:trPr>
          <w:cantSplit/>
          <w:trHeight w:val="1170"/>
        </w:trPr>
        <w:tc>
          <w:tcPr>
            <w:tcW w:w="2836"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pacing w:val="-10"/>
                <w:szCs w:val="24"/>
              </w:rPr>
            </w:pPr>
            <w:r>
              <w:rPr>
                <w:spacing w:val="-10"/>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Наименование доходов</w:t>
            </w:r>
          </w:p>
        </w:tc>
        <w:tc>
          <w:tcPr>
            <w:tcW w:w="1306"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Сумма (тыс. рублей)</w:t>
            </w:r>
          </w:p>
          <w:p w:rsidR="00E95FEE" w:rsidRDefault="00E95FEE">
            <w:pPr>
              <w:jc w:val="center"/>
              <w:rPr>
                <w:sz w:val="22"/>
                <w:szCs w:val="22"/>
              </w:rPr>
            </w:pPr>
            <w:r>
              <w:rPr>
                <w:sz w:val="22"/>
                <w:szCs w:val="22"/>
              </w:rPr>
              <w:t>2020 год</w:t>
            </w:r>
          </w:p>
        </w:tc>
        <w:tc>
          <w:tcPr>
            <w:tcW w:w="1104"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sz w:val="22"/>
                <w:szCs w:val="22"/>
              </w:rPr>
            </w:pPr>
            <w:r>
              <w:rPr>
                <w:sz w:val="22"/>
                <w:szCs w:val="22"/>
              </w:rPr>
              <w:t>Сумма</w:t>
            </w:r>
          </w:p>
          <w:p w:rsidR="00E95FEE" w:rsidRDefault="00E95FEE">
            <w:pPr>
              <w:jc w:val="center"/>
              <w:rPr>
                <w:sz w:val="22"/>
                <w:szCs w:val="22"/>
              </w:rPr>
            </w:pPr>
            <w:r>
              <w:rPr>
                <w:sz w:val="22"/>
                <w:szCs w:val="22"/>
              </w:rPr>
              <w:t>(тыс. рублей)</w:t>
            </w:r>
          </w:p>
          <w:p w:rsidR="00E95FEE" w:rsidRDefault="00E95FEE">
            <w:pPr>
              <w:ind w:right="352"/>
              <w:jc w:val="center"/>
              <w:rPr>
                <w:sz w:val="22"/>
                <w:szCs w:val="22"/>
              </w:rPr>
            </w:pPr>
            <w:r>
              <w:rPr>
                <w:sz w:val="22"/>
                <w:szCs w:val="22"/>
              </w:rPr>
              <w:t>2021 год</w:t>
            </w:r>
          </w:p>
        </w:tc>
      </w:tr>
    </w:tbl>
    <w:p w:rsidR="00E95FEE" w:rsidRDefault="00E95FEE" w:rsidP="00E95FEE">
      <w:pPr>
        <w:rPr>
          <w:sz w:val="2"/>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836"/>
        <w:gridCol w:w="4678"/>
        <w:gridCol w:w="1282"/>
        <w:gridCol w:w="1128"/>
      </w:tblGrid>
      <w:tr w:rsidR="00E95FEE" w:rsidTr="00A46A58">
        <w:trPr>
          <w:trHeight w:val="301"/>
          <w:tblHeader/>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bCs/>
                <w:sz w:val="26"/>
                <w:szCs w:val="24"/>
              </w:rPr>
            </w:pPr>
            <w:r>
              <w:rPr>
                <w:bCs/>
                <w:sz w:val="26"/>
              </w:rPr>
              <w:t>1</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E95FEE">
            <w:pPr>
              <w:pStyle w:val="1"/>
              <w:jc w:val="center"/>
            </w:pPr>
            <w:r>
              <w:rPr>
                <w:b/>
                <w:bCs/>
              </w:rPr>
              <w:t>2</w:t>
            </w:r>
          </w:p>
        </w:tc>
        <w:tc>
          <w:tcPr>
            <w:tcW w:w="1282"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bCs/>
                <w:sz w:val="26"/>
                <w:szCs w:val="24"/>
              </w:rPr>
            </w:pPr>
            <w:r>
              <w:rPr>
                <w:bCs/>
                <w:sz w:val="26"/>
              </w:rPr>
              <w:t>3</w:t>
            </w:r>
          </w:p>
        </w:tc>
        <w:tc>
          <w:tcPr>
            <w:tcW w:w="1128" w:type="dxa"/>
            <w:tcBorders>
              <w:top w:val="single" w:sz="4" w:space="0" w:color="auto"/>
              <w:left w:val="single" w:sz="4" w:space="0" w:color="auto"/>
              <w:bottom w:val="single" w:sz="4" w:space="0" w:color="auto"/>
              <w:right w:val="single" w:sz="4" w:space="0" w:color="auto"/>
            </w:tcBorders>
            <w:hideMark/>
          </w:tcPr>
          <w:p w:rsidR="00E95FEE" w:rsidRDefault="00E95FEE">
            <w:pPr>
              <w:jc w:val="center"/>
              <w:rPr>
                <w:bCs/>
                <w:sz w:val="26"/>
                <w:szCs w:val="24"/>
              </w:rPr>
            </w:pPr>
            <w:r>
              <w:rPr>
                <w:bCs/>
                <w:sz w:val="26"/>
              </w:rPr>
              <w:t>4</w:t>
            </w:r>
          </w:p>
        </w:tc>
      </w:tr>
      <w:tr w:rsidR="00E95FEE" w:rsidTr="00A46A58">
        <w:trPr>
          <w:cantSplit/>
        </w:trPr>
        <w:tc>
          <w:tcPr>
            <w:tcW w:w="2836" w:type="dxa"/>
            <w:tcBorders>
              <w:top w:val="single" w:sz="4" w:space="0" w:color="auto"/>
              <w:left w:val="single" w:sz="4" w:space="0" w:color="auto"/>
              <w:bottom w:val="nil"/>
              <w:right w:val="single" w:sz="4" w:space="0" w:color="auto"/>
            </w:tcBorders>
            <w:hideMark/>
          </w:tcPr>
          <w:p w:rsidR="00E95FEE" w:rsidRDefault="00E95FEE">
            <w:pPr>
              <w:ind w:firstLine="176"/>
              <w:rPr>
                <w:b/>
                <w:szCs w:val="24"/>
              </w:rPr>
            </w:pPr>
            <w:r>
              <w:rPr>
                <w:b/>
              </w:rPr>
              <w:t>2 02 00000 00 0000 000</w:t>
            </w:r>
          </w:p>
        </w:tc>
        <w:tc>
          <w:tcPr>
            <w:tcW w:w="4678" w:type="dxa"/>
            <w:tcBorders>
              <w:top w:val="single" w:sz="4" w:space="0" w:color="auto"/>
              <w:left w:val="single" w:sz="4" w:space="0" w:color="auto"/>
              <w:bottom w:val="nil"/>
              <w:right w:val="single" w:sz="4" w:space="0" w:color="auto"/>
            </w:tcBorders>
            <w:vAlign w:val="bottom"/>
            <w:hideMark/>
          </w:tcPr>
          <w:p w:rsidR="00E95FEE" w:rsidRDefault="00E95FEE" w:rsidP="00A46A58">
            <w:pPr>
              <w:jc w:val="both"/>
              <w:rPr>
                <w:b/>
                <w:szCs w:val="24"/>
              </w:rPr>
            </w:pPr>
            <w:r>
              <w:rPr>
                <w:b/>
                <w:snapToGrid w:val="0"/>
              </w:rPr>
              <w:t>БЕЗВОЗМЕЗДНЫЕ ПОСТУПЛЕНИЯ ОТ ДРУГИХ БЮДЖЕТОВ БЮДЖЕТНОЙ СИСТЕМЫ РОССИЙСКОЙ ФЕДЕРАЦИИ</w:t>
            </w:r>
          </w:p>
        </w:tc>
        <w:tc>
          <w:tcPr>
            <w:tcW w:w="1282" w:type="dxa"/>
            <w:tcBorders>
              <w:top w:val="single" w:sz="4" w:space="0" w:color="auto"/>
              <w:left w:val="single" w:sz="4" w:space="0" w:color="auto"/>
              <w:bottom w:val="nil"/>
              <w:right w:val="single" w:sz="4" w:space="0" w:color="auto"/>
            </w:tcBorders>
            <w:vAlign w:val="center"/>
          </w:tcPr>
          <w:p w:rsidR="00E95FEE" w:rsidRDefault="00E95FEE">
            <w:pPr>
              <w:jc w:val="center"/>
              <w:rPr>
                <w:b/>
                <w:szCs w:val="24"/>
              </w:rPr>
            </w:pPr>
          </w:p>
          <w:p w:rsidR="00E95FEE" w:rsidRDefault="00E95FEE">
            <w:pPr>
              <w:jc w:val="center"/>
              <w:rPr>
                <w:b/>
              </w:rPr>
            </w:pPr>
          </w:p>
          <w:p w:rsidR="00E95FEE" w:rsidRDefault="00E95FEE">
            <w:pPr>
              <w:jc w:val="center"/>
              <w:rPr>
                <w:b/>
              </w:rPr>
            </w:pPr>
          </w:p>
          <w:p w:rsidR="00E95FEE" w:rsidRDefault="00E95FEE">
            <w:pPr>
              <w:jc w:val="center"/>
              <w:rPr>
                <w:b/>
                <w:szCs w:val="24"/>
              </w:rPr>
            </w:pPr>
            <w:r>
              <w:rPr>
                <w:b/>
              </w:rPr>
              <w:t>4 364</w:t>
            </w:r>
          </w:p>
        </w:tc>
        <w:tc>
          <w:tcPr>
            <w:tcW w:w="1128" w:type="dxa"/>
            <w:tcBorders>
              <w:top w:val="single" w:sz="4" w:space="0" w:color="auto"/>
              <w:left w:val="single" w:sz="4" w:space="0" w:color="auto"/>
              <w:bottom w:val="nil"/>
              <w:right w:val="single" w:sz="4" w:space="0" w:color="auto"/>
            </w:tcBorders>
            <w:vAlign w:val="center"/>
          </w:tcPr>
          <w:p w:rsidR="00E95FEE" w:rsidRDefault="00E95FEE">
            <w:pPr>
              <w:jc w:val="center"/>
              <w:rPr>
                <w:b/>
                <w:szCs w:val="24"/>
              </w:rPr>
            </w:pPr>
          </w:p>
          <w:p w:rsidR="00E95FEE" w:rsidRDefault="00E95FEE">
            <w:pPr>
              <w:jc w:val="center"/>
            </w:pPr>
          </w:p>
          <w:p w:rsidR="00E95FEE" w:rsidRDefault="00E95FEE">
            <w:pPr>
              <w:ind w:right="241"/>
              <w:jc w:val="center"/>
            </w:pPr>
          </w:p>
          <w:p w:rsidR="00E95FEE" w:rsidRDefault="00E95FEE">
            <w:pPr>
              <w:ind w:right="241"/>
              <w:jc w:val="center"/>
              <w:rPr>
                <w:b/>
                <w:szCs w:val="24"/>
              </w:rPr>
            </w:pPr>
            <w:r>
              <w:rPr>
                <w:b/>
              </w:rPr>
              <w:t>4 364</w:t>
            </w:r>
          </w:p>
        </w:tc>
      </w:tr>
      <w:tr w:rsidR="00E95FEE" w:rsidTr="00A46A58">
        <w:trPr>
          <w:cantSplit/>
        </w:trPr>
        <w:tc>
          <w:tcPr>
            <w:tcW w:w="2836" w:type="dxa"/>
            <w:tcBorders>
              <w:top w:val="nil"/>
              <w:left w:val="single" w:sz="4" w:space="0" w:color="auto"/>
              <w:bottom w:val="single" w:sz="4" w:space="0" w:color="auto"/>
              <w:right w:val="single" w:sz="4" w:space="0" w:color="auto"/>
            </w:tcBorders>
          </w:tcPr>
          <w:p w:rsidR="00E95FEE" w:rsidRDefault="00E95FEE">
            <w:pPr>
              <w:ind w:firstLine="176"/>
              <w:rPr>
                <w:b/>
                <w:szCs w:val="24"/>
              </w:rPr>
            </w:pPr>
          </w:p>
        </w:tc>
        <w:tc>
          <w:tcPr>
            <w:tcW w:w="4678" w:type="dxa"/>
            <w:tcBorders>
              <w:top w:val="nil"/>
              <w:left w:val="single" w:sz="4" w:space="0" w:color="auto"/>
              <w:bottom w:val="single" w:sz="4" w:space="0" w:color="auto"/>
              <w:right w:val="single" w:sz="4" w:space="0" w:color="auto"/>
            </w:tcBorders>
            <w:vAlign w:val="bottom"/>
            <w:hideMark/>
          </w:tcPr>
          <w:p w:rsidR="00E95FEE" w:rsidRDefault="00E95FEE" w:rsidP="00A46A58">
            <w:pPr>
              <w:jc w:val="both"/>
              <w:rPr>
                <w:snapToGrid w:val="0"/>
                <w:szCs w:val="24"/>
              </w:rPr>
            </w:pPr>
            <w:r>
              <w:rPr>
                <w:snapToGrid w:val="0"/>
              </w:rPr>
              <w:t>в том числе:</w:t>
            </w:r>
          </w:p>
        </w:tc>
        <w:tc>
          <w:tcPr>
            <w:tcW w:w="1282" w:type="dxa"/>
            <w:tcBorders>
              <w:top w:val="nil"/>
              <w:left w:val="single" w:sz="4" w:space="0" w:color="auto"/>
              <w:bottom w:val="single" w:sz="4" w:space="0" w:color="auto"/>
              <w:right w:val="single" w:sz="4" w:space="0" w:color="auto"/>
            </w:tcBorders>
            <w:vAlign w:val="center"/>
          </w:tcPr>
          <w:p w:rsidR="00E95FEE" w:rsidRDefault="00E95FEE">
            <w:pPr>
              <w:jc w:val="center"/>
              <w:rPr>
                <w:b/>
                <w:szCs w:val="24"/>
              </w:rPr>
            </w:pPr>
          </w:p>
        </w:tc>
        <w:tc>
          <w:tcPr>
            <w:tcW w:w="1128" w:type="dxa"/>
            <w:tcBorders>
              <w:top w:val="nil"/>
              <w:left w:val="single" w:sz="4" w:space="0" w:color="auto"/>
              <w:bottom w:val="single" w:sz="4" w:space="0" w:color="auto"/>
              <w:right w:val="single" w:sz="4" w:space="0" w:color="auto"/>
            </w:tcBorders>
            <w:vAlign w:val="center"/>
          </w:tcPr>
          <w:p w:rsidR="00E95FEE" w:rsidRDefault="00E95FEE">
            <w:pPr>
              <w:jc w:val="center"/>
              <w:rPr>
                <w:b/>
                <w:szCs w:val="24"/>
              </w:rPr>
            </w:pPr>
          </w:p>
        </w:tc>
      </w:tr>
      <w:tr w:rsidR="00E95FEE" w:rsidTr="00A46A58">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b/>
                <w:bCs/>
                <w:snapToGrid w:val="0"/>
                <w:color w:val="000000"/>
                <w:szCs w:val="24"/>
              </w:rPr>
            </w:pPr>
            <w:r>
              <w:rPr>
                <w:b/>
                <w:bCs/>
                <w:snapToGrid w:val="0"/>
                <w:color w:val="000000"/>
              </w:rPr>
              <w:t>2 02 01000 00 0000 151</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A46A58" w:rsidP="00A46A58">
            <w:pPr>
              <w:jc w:val="both"/>
              <w:rPr>
                <w:b/>
                <w:bCs/>
                <w:snapToGrid w:val="0"/>
                <w:color w:val="000000"/>
                <w:szCs w:val="24"/>
              </w:rPr>
            </w:pPr>
            <w:r>
              <w:rPr>
                <w:b/>
                <w:bCs/>
                <w:snapToGrid w:val="0"/>
                <w:color w:val="000000"/>
              </w:rPr>
              <w:t xml:space="preserve">Дотации </w:t>
            </w:r>
            <w:r w:rsidR="00E95FEE">
              <w:rPr>
                <w:b/>
                <w:bCs/>
                <w:snapToGrid w:val="0"/>
                <w:color w:val="000000"/>
              </w:rPr>
              <w:t>бюджетам субъектов Российской Федерации и муниципальных образований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bCs/>
                <w:szCs w:val="24"/>
              </w:rPr>
            </w:pPr>
            <w:r>
              <w:rPr>
                <w:b/>
              </w:rPr>
              <w:t>4 364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bCs/>
                <w:szCs w:val="24"/>
              </w:rPr>
            </w:pPr>
            <w:r>
              <w:rPr>
                <w:b/>
              </w:rPr>
              <w:t>4 364</w:t>
            </w:r>
          </w:p>
        </w:tc>
      </w:tr>
      <w:tr w:rsidR="00E95FEE" w:rsidTr="00A46A58">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t>2 02 01001 13 0000 151</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A46A58" w:rsidP="00A46A58">
            <w:pPr>
              <w:jc w:val="both"/>
              <w:rPr>
                <w:snapToGrid w:val="0"/>
                <w:color w:val="000000"/>
                <w:szCs w:val="24"/>
              </w:rPr>
            </w:pPr>
            <w:r>
              <w:rPr>
                <w:snapToGrid w:val="0"/>
                <w:color w:val="000000"/>
              </w:rPr>
              <w:t xml:space="preserve">Дотации </w:t>
            </w:r>
            <w:r w:rsidR="00E95FEE">
              <w:rPr>
                <w:snapToGrid w:val="0"/>
                <w:color w:val="000000"/>
              </w:rPr>
              <w:t xml:space="preserve">бюджетам поселений на выравнивание бюджетной обеспеченности </w:t>
            </w:r>
          </w:p>
        </w:tc>
        <w:tc>
          <w:tcPr>
            <w:tcW w:w="1282"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4 364</w:t>
            </w:r>
          </w:p>
        </w:tc>
        <w:tc>
          <w:tcPr>
            <w:tcW w:w="112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zCs w:val="24"/>
              </w:rPr>
            </w:pPr>
            <w:r>
              <w:t>4 364</w:t>
            </w:r>
          </w:p>
        </w:tc>
      </w:tr>
      <w:tr w:rsidR="00E95FEE" w:rsidTr="00A46A58">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b/>
                <w:bCs/>
                <w:snapToGrid w:val="0"/>
                <w:color w:val="000000"/>
                <w:szCs w:val="24"/>
              </w:rPr>
            </w:pPr>
            <w:r>
              <w:rPr>
                <w:b/>
                <w:bCs/>
                <w:snapToGrid w:val="0"/>
                <w:color w:val="000000"/>
              </w:rPr>
              <w:t>2 02 02000 00 0000 151</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b/>
                <w:bCs/>
                <w:snapToGrid w:val="0"/>
                <w:color w:val="000000"/>
                <w:szCs w:val="24"/>
              </w:rPr>
            </w:pPr>
            <w:r>
              <w:rPr>
                <w:b/>
                <w:bCs/>
                <w:snapToGrid w:val="0"/>
                <w:color w:val="000000"/>
              </w:rPr>
              <w:t>Субсидии бюджетам субъектов Российской Федерации и муниципальных образований (межбюджетные субсидии)</w:t>
            </w:r>
          </w:p>
        </w:tc>
        <w:tc>
          <w:tcPr>
            <w:tcW w:w="1282" w:type="dxa"/>
            <w:tcBorders>
              <w:top w:val="single" w:sz="4" w:space="0" w:color="auto"/>
              <w:left w:val="single" w:sz="4" w:space="0" w:color="auto"/>
              <w:bottom w:val="single" w:sz="4" w:space="0" w:color="auto"/>
              <w:right w:val="single" w:sz="4" w:space="0" w:color="auto"/>
            </w:tcBorders>
            <w:vAlign w:val="center"/>
          </w:tcPr>
          <w:p w:rsidR="00E95FEE" w:rsidRDefault="00E95FEE">
            <w:pPr>
              <w:jc w:val="center"/>
              <w:rPr>
                <w:b/>
                <w:bCs/>
                <w:szCs w:val="24"/>
              </w:rPr>
            </w:pPr>
          </w:p>
          <w:p w:rsidR="00E95FEE" w:rsidRDefault="00E95FEE">
            <w:pPr>
              <w:jc w:val="center"/>
              <w:rPr>
                <w:b/>
                <w:bCs/>
                <w:szCs w:val="24"/>
              </w:rPr>
            </w:pPr>
            <w:r>
              <w:rPr>
                <w:b/>
                <w:bCs/>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bCs/>
                <w:szCs w:val="24"/>
              </w:rPr>
            </w:pPr>
            <w:r>
              <w:rPr>
                <w:b/>
                <w:bCs/>
              </w:rPr>
              <w:t>0</w:t>
            </w:r>
          </w:p>
        </w:tc>
      </w:tr>
      <w:tr w:rsidR="00E95FEE" w:rsidTr="00A46A58">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t>2 02 02999 13 0000 151</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szCs w:val="24"/>
              </w:rPr>
            </w:pPr>
            <w:r>
              <w:t>Прочие субсидии бюджетам поселений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napToGrid w:val="0"/>
                <w:color w:val="000000"/>
                <w:szCs w:val="24"/>
              </w:rPr>
            </w:pPr>
            <w:r>
              <w:rPr>
                <w:snapToGrid w:val="0"/>
                <w:color w:val="000000"/>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napToGrid w:val="0"/>
                <w:color w:val="000000"/>
                <w:szCs w:val="24"/>
              </w:rPr>
            </w:pPr>
            <w:r>
              <w:rPr>
                <w:snapToGrid w:val="0"/>
                <w:color w:val="000000"/>
              </w:rPr>
              <w:t>0</w:t>
            </w:r>
          </w:p>
        </w:tc>
      </w:tr>
      <w:tr w:rsidR="00E95FEE" w:rsidTr="00A46A58">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b/>
                <w:snapToGrid w:val="0"/>
                <w:color w:val="000000"/>
                <w:szCs w:val="24"/>
              </w:rPr>
            </w:pPr>
            <w:r>
              <w:rPr>
                <w:b/>
                <w:snapToGrid w:val="0"/>
                <w:color w:val="000000"/>
              </w:rPr>
              <w:t>2 03 00000 00 0000 180</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b/>
                <w:snapToGrid w:val="0"/>
                <w:color w:val="000000"/>
                <w:szCs w:val="24"/>
              </w:rPr>
            </w:pPr>
            <w:r>
              <w:rPr>
                <w:b/>
                <w:snapToGrid w:val="0"/>
                <w:color w:val="000000"/>
              </w:rPr>
              <w:t>Безвозмездные поступления от государственных (муниципальных) организаций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snapToGrid w:val="0"/>
                <w:color w:val="000000"/>
                <w:szCs w:val="24"/>
              </w:rPr>
            </w:pPr>
            <w:r>
              <w:rPr>
                <w:b/>
                <w:snapToGrid w:val="0"/>
                <w:color w:val="000000"/>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b/>
                <w:snapToGrid w:val="0"/>
                <w:color w:val="000000"/>
                <w:szCs w:val="24"/>
              </w:rPr>
            </w:pPr>
            <w:r>
              <w:rPr>
                <w:b/>
                <w:snapToGrid w:val="0"/>
                <w:color w:val="000000"/>
              </w:rPr>
              <w:t>0</w:t>
            </w:r>
          </w:p>
        </w:tc>
      </w:tr>
      <w:tr w:rsidR="00E95FEE" w:rsidTr="00A46A58">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t>2 03 05030 13 0000 180</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E95FEE" w:rsidP="00A46A58">
            <w:pPr>
              <w:jc w:val="both"/>
              <w:rPr>
                <w:snapToGrid w:val="0"/>
                <w:color w:val="000000"/>
                <w:szCs w:val="24"/>
              </w:rPr>
            </w:pPr>
            <w:r>
              <w:rPr>
                <w:iCs/>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по капитальному ремонту многоквартирных домов</w:t>
            </w:r>
          </w:p>
        </w:tc>
        <w:tc>
          <w:tcPr>
            <w:tcW w:w="1282"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napToGrid w:val="0"/>
                <w:color w:val="000000"/>
                <w:szCs w:val="24"/>
              </w:rPr>
            </w:pPr>
            <w:r>
              <w:rPr>
                <w:snapToGrid w:val="0"/>
                <w:color w:val="000000"/>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napToGrid w:val="0"/>
                <w:color w:val="000000"/>
                <w:szCs w:val="24"/>
              </w:rPr>
            </w:pPr>
            <w:r>
              <w:rPr>
                <w:snapToGrid w:val="0"/>
                <w:color w:val="000000"/>
              </w:rPr>
              <w:t>0</w:t>
            </w:r>
          </w:p>
        </w:tc>
      </w:tr>
      <w:tr w:rsidR="00E95FEE" w:rsidTr="00A46A58">
        <w:trPr>
          <w:cantSplit/>
        </w:trPr>
        <w:tc>
          <w:tcPr>
            <w:tcW w:w="2836" w:type="dxa"/>
            <w:tcBorders>
              <w:top w:val="single" w:sz="4" w:space="0" w:color="auto"/>
              <w:left w:val="single" w:sz="4" w:space="0" w:color="auto"/>
              <w:bottom w:val="single" w:sz="4" w:space="0" w:color="auto"/>
              <w:right w:val="single" w:sz="4" w:space="0" w:color="auto"/>
            </w:tcBorders>
            <w:hideMark/>
          </w:tcPr>
          <w:p w:rsidR="00E95FEE" w:rsidRDefault="00E95FEE">
            <w:pPr>
              <w:ind w:firstLine="176"/>
              <w:jc w:val="center"/>
              <w:rPr>
                <w:snapToGrid w:val="0"/>
                <w:color w:val="000000"/>
                <w:szCs w:val="24"/>
              </w:rPr>
            </w:pPr>
            <w:r>
              <w:rPr>
                <w:snapToGrid w:val="0"/>
                <w:color w:val="000000"/>
              </w:rPr>
              <w:lastRenderedPageBreak/>
              <w:t>2 03 05040 13 0000 180</w:t>
            </w:r>
          </w:p>
        </w:tc>
        <w:tc>
          <w:tcPr>
            <w:tcW w:w="4678" w:type="dxa"/>
            <w:tcBorders>
              <w:top w:val="single" w:sz="4" w:space="0" w:color="auto"/>
              <w:left w:val="single" w:sz="4" w:space="0" w:color="auto"/>
              <w:bottom w:val="single" w:sz="4" w:space="0" w:color="auto"/>
              <w:right w:val="single" w:sz="4" w:space="0" w:color="auto"/>
            </w:tcBorders>
            <w:hideMark/>
          </w:tcPr>
          <w:p w:rsidR="00E95FEE" w:rsidRDefault="00E95FEE">
            <w:pPr>
              <w:rPr>
                <w:snapToGrid w:val="0"/>
                <w:szCs w:val="24"/>
              </w:rPr>
            </w:pPr>
            <w:r>
              <w:rPr>
                <w:iCs/>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переселению граждан из аварийного жилья</w:t>
            </w:r>
          </w:p>
        </w:tc>
        <w:tc>
          <w:tcPr>
            <w:tcW w:w="1282"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napToGrid w:val="0"/>
                <w:color w:val="000000"/>
                <w:szCs w:val="24"/>
              </w:rPr>
            </w:pPr>
            <w:r>
              <w:rPr>
                <w:snapToGrid w:val="0"/>
                <w:color w:val="000000"/>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E95FEE" w:rsidRDefault="00E95FEE">
            <w:pPr>
              <w:jc w:val="center"/>
              <w:rPr>
                <w:snapToGrid w:val="0"/>
                <w:color w:val="000000"/>
                <w:szCs w:val="24"/>
              </w:rPr>
            </w:pPr>
            <w:r>
              <w:rPr>
                <w:snapToGrid w:val="0"/>
                <w:color w:val="000000"/>
              </w:rPr>
              <w:t>0</w:t>
            </w:r>
          </w:p>
        </w:tc>
      </w:tr>
    </w:tbl>
    <w:p w:rsidR="00E95FEE" w:rsidRPr="00A46A58" w:rsidRDefault="00E95FEE" w:rsidP="00E95FEE">
      <w:pPr>
        <w:jc w:val="center"/>
        <w:rPr>
          <w:bCs/>
          <w:szCs w:val="24"/>
        </w:rPr>
      </w:pPr>
    </w:p>
    <w:tbl>
      <w:tblPr>
        <w:tblW w:w="4437" w:type="dxa"/>
        <w:jc w:val="right"/>
        <w:tblInd w:w="5211" w:type="dxa"/>
        <w:tblLayout w:type="fixed"/>
        <w:tblLook w:val="04A0"/>
      </w:tblPr>
      <w:tblGrid>
        <w:gridCol w:w="4437"/>
      </w:tblGrid>
      <w:tr w:rsidR="00E95FEE" w:rsidTr="00A46A58">
        <w:trPr>
          <w:trHeight w:val="610"/>
          <w:jc w:val="right"/>
        </w:trPr>
        <w:tc>
          <w:tcPr>
            <w:tcW w:w="4437" w:type="dxa"/>
            <w:hideMark/>
          </w:tcPr>
          <w:p w:rsidR="00E95FEE" w:rsidRDefault="00E95FEE" w:rsidP="00A46A58">
            <w:pPr>
              <w:pStyle w:val="afc"/>
              <w:jc w:val="right"/>
              <w:rPr>
                <w:szCs w:val="24"/>
              </w:rPr>
            </w:pPr>
            <w:r>
              <w:t>ПРИЛОЖЕНИЕ № 8</w:t>
            </w:r>
          </w:p>
          <w:p w:rsidR="00E95FEE" w:rsidRDefault="00E95FEE" w:rsidP="00A46A58">
            <w:pPr>
              <w:pStyle w:val="afc"/>
              <w:jc w:val="right"/>
            </w:pPr>
            <w:r>
              <w:t>к решению Совета городского поселения «Борзинское»</w:t>
            </w:r>
            <w:r w:rsidR="00A46A58">
              <w:t xml:space="preserve"> </w:t>
            </w:r>
            <w:r>
              <w:t>«О бюджете городского поселения «Борзинское» на 2020 год и плановые периоды 2021 и 2022 годов»</w:t>
            </w:r>
          </w:p>
          <w:p w:rsidR="00E95FEE" w:rsidRDefault="00E95FEE" w:rsidP="00A46A58">
            <w:pPr>
              <w:pStyle w:val="afc"/>
              <w:jc w:val="right"/>
              <w:rPr>
                <w:szCs w:val="24"/>
              </w:rPr>
            </w:pPr>
            <w:r>
              <w:t>от «___» _______ 2019 г. № ____</w:t>
            </w:r>
          </w:p>
        </w:tc>
      </w:tr>
    </w:tbl>
    <w:p w:rsidR="00E95FEE" w:rsidRPr="00A46A58" w:rsidRDefault="00E95FEE" w:rsidP="00E95FEE">
      <w:pPr>
        <w:pStyle w:val="af0"/>
        <w:spacing w:before="0"/>
        <w:rPr>
          <w:b w:val="0"/>
          <w:sz w:val="24"/>
          <w:szCs w:val="24"/>
        </w:rPr>
      </w:pPr>
    </w:p>
    <w:p w:rsidR="00E95FEE" w:rsidRDefault="00E95FEE" w:rsidP="00E95FEE">
      <w:pPr>
        <w:pStyle w:val="af0"/>
        <w:spacing w:before="0"/>
        <w:rPr>
          <w:szCs w:val="26"/>
        </w:rPr>
      </w:pPr>
      <w:r>
        <w:rPr>
          <w:szCs w:val="26"/>
        </w:rPr>
        <w:t>Доходы бюджета по группам и подгруппам доходов бюджета городского поселения «Борзинское» на 2020 год</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6"/>
        <w:gridCol w:w="5105"/>
        <w:gridCol w:w="1419"/>
      </w:tblGrid>
      <w:tr w:rsidR="00E95FEE" w:rsidRPr="00D73626" w:rsidTr="00A46A58">
        <w:trPr>
          <w:cantSplit/>
          <w:trHeight w:val="895"/>
        </w:trPr>
        <w:tc>
          <w:tcPr>
            <w:tcW w:w="2836"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rsidP="00A46A58">
            <w:pPr>
              <w:jc w:val="center"/>
              <w:rPr>
                <w:spacing w:val="-10"/>
                <w:szCs w:val="24"/>
              </w:rPr>
            </w:pPr>
            <w:r w:rsidRPr="00D73626">
              <w:rPr>
                <w:spacing w:val="-10"/>
              </w:rPr>
              <w:t>Код бюджетной</w:t>
            </w:r>
            <w:r w:rsidR="00A46A58" w:rsidRPr="00D73626">
              <w:rPr>
                <w:spacing w:val="-10"/>
              </w:rPr>
              <w:t xml:space="preserve"> </w:t>
            </w:r>
            <w:r w:rsidRPr="00D73626">
              <w:rPr>
                <w:spacing w:val="-10"/>
              </w:rPr>
              <w:t>классификации</w:t>
            </w:r>
            <w:r w:rsidR="00A46A58" w:rsidRPr="00D73626">
              <w:rPr>
                <w:spacing w:val="-10"/>
              </w:rPr>
              <w:t xml:space="preserve"> </w:t>
            </w:r>
            <w:r w:rsidRPr="00D73626">
              <w:rPr>
                <w:spacing w:val="-10"/>
              </w:rPr>
              <w:t>Российской Федерации</w:t>
            </w:r>
          </w:p>
        </w:tc>
        <w:tc>
          <w:tcPr>
            <w:tcW w:w="5105"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Cs w:val="24"/>
              </w:rPr>
            </w:pPr>
            <w:r w:rsidRPr="00D73626">
              <w:t>Наименование доходов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Cs w:val="24"/>
              </w:rPr>
            </w:pPr>
            <w:r w:rsidRPr="00D73626">
              <w:t>Сумма (тыс. рублей)</w:t>
            </w:r>
          </w:p>
        </w:tc>
      </w:tr>
    </w:tbl>
    <w:p w:rsidR="00E95FEE" w:rsidRPr="00D73626" w:rsidRDefault="00E95FEE" w:rsidP="00E95FEE">
      <w:pPr>
        <w:rPr>
          <w:sz w:val="2"/>
        </w:rPr>
      </w:pPr>
    </w:p>
    <w:tbl>
      <w:tblPr>
        <w:tblW w:w="9371" w:type="dxa"/>
        <w:tblInd w:w="93" w:type="dxa"/>
        <w:tblLook w:val="04A0"/>
      </w:tblPr>
      <w:tblGrid>
        <w:gridCol w:w="2850"/>
        <w:gridCol w:w="5103"/>
        <w:gridCol w:w="1418"/>
      </w:tblGrid>
      <w:tr w:rsidR="00E95FEE" w:rsidRPr="00D73626" w:rsidTr="00E95FEE">
        <w:trPr>
          <w:trHeight w:val="300"/>
        </w:trPr>
        <w:tc>
          <w:tcPr>
            <w:tcW w:w="2850"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jc w:val="center"/>
              <w:rPr>
                <w:color w:val="000000"/>
                <w:sz w:val="22"/>
                <w:szCs w:val="22"/>
              </w:rPr>
            </w:pPr>
            <w:r w:rsidRPr="00D73626">
              <w:rPr>
                <w:color w:val="000000"/>
                <w:sz w:val="22"/>
                <w:szCs w:val="22"/>
              </w:rPr>
              <w:t>1</w:t>
            </w:r>
          </w:p>
        </w:tc>
        <w:tc>
          <w:tcPr>
            <w:tcW w:w="5103" w:type="dxa"/>
            <w:tcBorders>
              <w:top w:val="single" w:sz="4" w:space="0" w:color="auto"/>
              <w:left w:val="nil"/>
              <w:bottom w:val="single" w:sz="4" w:space="0" w:color="auto"/>
              <w:right w:val="single" w:sz="4" w:space="0" w:color="auto"/>
            </w:tcBorders>
            <w:vAlign w:val="bottom"/>
            <w:hideMark/>
          </w:tcPr>
          <w:p w:rsidR="00E95FEE" w:rsidRPr="00D73626" w:rsidRDefault="00E95FEE">
            <w:pPr>
              <w:jc w:val="center"/>
              <w:rPr>
                <w:color w:val="000000"/>
                <w:sz w:val="22"/>
                <w:szCs w:val="22"/>
              </w:rPr>
            </w:pPr>
            <w:r w:rsidRPr="00D73626">
              <w:rPr>
                <w:color w:val="000000"/>
                <w:sz w:val="22"/>
                <w:szCs w:val="22"/>
              </w:rPr>
              <w:t>2</w:t>
            </w:r>
          </w:p>
        </w:tc>
        <w:tc>
          <w:tcPr>
            <w:tcW w:w="1418" w:type="dxa"/>
            <w:tcBorders>
              <w:top w:val="single" w:sz="4" w:space="0" w:color="auto"/>
              <w:left w:val="nil"/>
              <w:bottom w:val="single" w:sz="4" w:space="0" w:color="auto"/>
              <w:right w:val="single" w:sz="4" w:space="0" w:color="auto"/>
            </w:tcBorders>
            <w:noWrap/>
            <w:vAlign w:val="bottom"/>
            <w:hideMark/>
          </w:tcPr>
          <w:p w:rsidR="00E95FEE" w:rsidRPr="00D73626" w:rsidRDefault="00E95FEE">
            <w:pPr>
              <w:jc w:val="center"/>
              <w:rPr>
                <w:color w:val="000000"/>
                <w:sz w:val="22"/>
                <w:szCs w:val="22"/>
              </w:rPr>
            </w:pPr>
            <w:r w:rsidRPr="00D73626">
              <w:rPr>
                <w:color w:val="000000"/>
                <w:sz w:val="22"/>
                <w:szCs w:val="22"/>
              </w:rPr>
              <w:t>3</w:t>
            </w:r>
          </w:p>
        </w:tc>
      </w:tr>
      <w:tr w:rsidR="00E95FEE" w:rsidRPr="00D73626" w:rsidTr="00E95FEE">
        <w:trPr>
          <w:trHeight w:val="315"/>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 </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Доходы, всего</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color w:val="000000"/>
                <w:szCs w:val="24"/>
              </w:rPr>
            </w:pPr>
            <w:r w:rsidRPr="00D73626">
              <w:rPr>
                <w:b/>
                <w:bCs/>
                <w:color w:val="000000"/>
              </w:rPr>
              <w:t>109 552,3</w:t>
            </w:r>
          </w:p>
        </w:tc>
      </w:tr>
      <w:tr w:rsidR="00E95FEE" w:rsidRPr="00D73626" w:rsidTr="00E95FEE">
        <w:trPr>
          <w:trHeight w:val="315"/>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100 00000 00 0000 000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Налоговые и неналоговые доходы</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color w:val="000000"/>
                <w:szCs w:val="24"/>
              </w:rPr>
            </w:pPr>
            <w:r w:rsidRPr="00D73626">
              <w:rPr>
                <w:b/>
                <w:bCs/>
                <w:color w:val="000000"/>
              </w:rPr>
              <w:t>105 188,3</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101 00000 00 0000 000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Налоги на прибыль, доходы</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73 823</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в том числе:</w:t>
            </w:r>
          </w:p>
        </w:tc>
        <w:tc>
          <w:tcPr>
            <w:tcW w:w="1418" w:type="dxa"/>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r>
      <w:tr w:rsidR="00E95FEE" w:rsidRPr="00D73626" w:rsidTr="00A46A58">
        <w:trPr>
          <w:trHeight w:val="267"/>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101 02000 01 0000 110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Налог на доходы физических лиц</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73 823</w:t>
            </w:r>
          </w:p>
        </w:tc>
      </w:tr>
      <w:tr w:rsidR="00E95FEE" w:rsidRPr="00D73626" w:rsidTr="00E95FEE">
        <w:trPr>
          <w:trHeight w:val="166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sz w:val="22"/>
                <w:szCs w:val="22"/>
              </w:rPr>
            </w:pPr>
            <w:r w:rsidRPr="00D73626">
              <w:rPr>
                <w:sz w:val="22"/>
                <w:szCs w:val="22"/>
              </w:rPr>
              <w:t>101 02 01001 0000 110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73 423</w:t>
            </w:r>
          </w:p>
        </w:tc>
      </w:tr>
      <w:tr w:rsidR="00E95FEE" w:rsidRPr="00D73626" w:rsidTr="00E95FEE">
        <w:trPr>
          <w:trHeight w:val="929"/>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sz w:val="22"/>
                <w:szCs w:val="22"/>
              </w:rPr>
            </w:pPr>
            <w:r w:rsidRPr="00D73626">
              <w:rPr>
                <w:sz w:val="22"/>
                <w:szCs w:val="22"/>
              </w:rPr>
              <w:t>101 02 02001 0000 110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250</w:t>
            </w:r>
          </w:p>
        </w:tc>
      </w:tr>
      <w:tr w:rsidR="00E95FEE" w:rsidRPr="00D73626" w:rsidTr="00E95FEE">
        <w:trPr>
          <w:trHeight w:val="7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sz w:val="22"/>
                <w:szCs w:val="22"/>
              </w:rPr>
            </w:pPr>
            <w:r w:rsidRPr="00D73626">
              <w:rPr>
                <w:sz w:val="22"/>
                <w:szCs w:val="22"/>
              </w:rPr>
              <w:t>101 02 03001 0000 110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ind w:firstLineChars="15" w:firstLine="33"/>
              <w:jc w:val="both"/>
              <w:rPr>
                <w:sz w:val="22"/>
                <w:szCs w:val="22"/>
              </w:rPr>
            </w:pPr>
            <w:r w:rsidRPr="00D73626">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150</w:t>
            </w:r>
          </w:p>
        </w:tc>
      </w:tr>
      <w:tr w:rsidR="00E95FEE" w:rsidRPr="00D73626" w:rsidTr="00A46A58">
        <w:trPr>
          <w:trHeight w:val="475"/>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color w:val="000000"/>
                <w:sz w:val="22"/>
                <w:szCs w:val="22"/>
              </w:rPr>
            </w:pPr>
            <w:r w:rsidRPr="00D73626">
              <w:rPr>
                <w:b/>
                <w:color w:val="000000"/>
                <w:sz w:val="22"/>
                <w:szCs w:val="22"/>
              </w:rPr>
              <w:t>103 00 00000 0000 000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color w:val="000000"/>
                <w:sz w:val="22"/>
                <w:szCs w:val="22"/>
              </w:rPr>
            </w:pPr>
            <w:r w:rsidRPr="00D73626">
              <w:rPr>
                <w:b/>
                <w:color w:val="000000"/>
                <w:sz w:val="22"/>
                <w:szCs w:val="22"/>
              </w:rPr>
              <w:t>Налоги на товары (работы, услуги), реализуемые на территории  РФ</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color w:val="000000"/>
                <w:sz w:val="22"/>
                <w:szCs w:val="22"/>
              </w:rPr>
            </w:pPr>
            <w:r w:rsidRPr="00D73626">
              <w:rPr>
                <w:b/>
                <w:color w:val="000000"/>
                <w:sz w:val="22"/>
                <w:szCs w:val="22"/>
              </w:rPr>
              <w:t>7 387,3</w:t>
            </w:r>
          </w:p>
        </w:tc>
      </w:tr>
      <w:tr w:rsidR="00E95FEE" w:rsidRPr="00D73626" w:rsidTr="00A46A58">
        <w:trPr>
          <w:trHeight w:val="278"/>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103 02 23001 0000 110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2 495,4</w:t>
            </w:r>
          </w:p>
        </w:tc>
      </w:tr>
      <w:tr w:rsidR="00E95FEE" w:rsidRPr="00D73626" w:rsidTr="00A46A58">
        <w:trPr>
          <w:trHeight w:val="900"/>
        </w:trPr>
        <w:tc>
          <w:tcPr>
            <w:tcW w:w="2850"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lastRenderedPageBreak/>
              <w:t>103 02 24001 0000 110</w:t>
            </w:r>
          </w:p>
        </w:tc>
        <w:tc>
          <w:tcPr>
            <w:tcW w:w="5103" w:type="dxa"/>
            <w:tcBorders>
              <w:top w:val="single" w:sz="4" w:space="0" w:color="auto"/>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17,7</w:t>
            </w:r>
          </w:p>
        </w:tc>
      </w:tr>
      <w:tr w:rsidR="00E95FEE" w:rsidRPr="00D73626" w:rsidTr="00E95FEE">
        <w:trPr>
          <w:trHeight w:val="9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103 02 25001 0000 110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5 190,6</w:t>
            </w:r>
          </w:p>
        </w:tc>
      </w:tr>
      <w:tr w:rsidR="00E95FEE" w:rsidRPr="00D73626" w:rsidTr="00E95FEE">
        <w:trPr>
          <w:trHeight w:val="9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103 02 26001 0000 110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-497,9</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105 00 00000 0000 000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bCs/>
                <w:i/>
                <w:iCs/>
                <w:color w:val="000000"/>
                <w:sz w:val="22"/>
                <w:szCs w:val="22"/>
              </w:rPr>
            </w:pPr>
            <w:r w:rsidRPr="00D73626">
              <w:rPr>
                <w:b/>
                <w:bCs/>
                <w:i/>
                <w:iCs/>
                <w:color w:val="000000"/>
                <w:sz w:val="22"/>
                <w:szCs w:val="22"/>
              </w:rPr>
              <w:t>НАЛОГИ НА СОВОКУПНЫЙ ДОХОД</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48</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105 03 02001 0000 110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Единый сельскохозяйственный налог</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48</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106 00 00000 0000 000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bCs/>
                <w:i/>
                <w:iCs/>
                <w:color w:val="000000"/>
                <w:sz w:val="22"/>
                <w:szCs w:val="22"/>
              </w:rPr>
            </w:pPr>
            <w:r w:rsidRPr="00D73626">
              <w:rPr>
                <w:b/>
                <w:bCs/>
                <w:i/>
                <w:iCs/>
                <w:color w:val="000000"/>
                <w:sz w:val="22"/>
                <w:szCs w:val="22"/>
              </w:rPr>
              <w:t>НАЛОГИ НА ИМУЩЕСТВО</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19 270</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bCs/>
                <w:i/>
                <w:iCs/>
                <w:color w:val="000000"/>
                <w:sz w:val="22"/>
                <w:szCs w:val="22"/>
              </w:rPr>
            </w:pPr>
            <w:r w:rsidRPr="00D73626">
              <w:rPr>
                <w:b/>
                <w:bCs/>
                <w:i/>
                <w:iCs/>
                <w:color w:val="000000"/>
                <w:sz w:val="22"/>
                <w:szCs w:val="22"/>
              </w:rPr>
              <w:t>в том числе:</w:t>
            </w:r>
          </w:p>
        </w:tc>
        <w:tc>
          <w:tcPr>
            <w:tcW w:w="1418"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106 01 00000 0000 110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Налог на имущество физических лиц</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5 670</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106 06 00000 0000 110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Земельный налог</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13 600</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в том числе:</w:t>
            </w:r>
          </w:p>
        </w:tc>
        <w:tc>
          <w:tcPr>
            <w:tcW w:w="1418" w:type="dxa"/>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r>
      <w:tr w:rsidR="00E95FEE" w:rsidRPr="00D73626" w:rsidTr="00A46A58">
        <w:trPr>
          <w:trHeight w:val="71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106 06 03000 0000 110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ind w:firstLineChars="15" w:firstLine="33"/>
              <w:jc w:val="both"/>
              <w:rPr>
                <w:sz w:val="22"/>
                <w:szCs w:val="22"/>
              </w:rPr>
            </w:pPr>
            <w:r w:rsidRPr="00D73626">
              <w:rPr>
                <w:sz w:val="22"/>
                <w:szCs w:val="22"/>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7 000</w:t>
            </w:r>
          </w:p>
        </w:tc>
      </w:tr>
      <w:tr w:rsidR="00E95FEE" w:rsidRPr="00D73626" w:rsidTr="00A46A58">
        <w:trPr>
          <w:trHeight w:val="75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106 06 04000 0000 110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ind w:firstLineChars="15" w:firstLine="33"/>
              <w:jc w:val="both"/>
              <w:rPr>
                <w:sz w:val="22"/>
                <w:szCs w:val="22"/>
              </w:rPr>
            </w:pPr>
            <w:r w:rsidRPr="00D73626">
              <w:rPr>
                <w:sz w:val="22"/>
                <w:szCs w:val="22"/>
              </w:rPr>
              <w:t>Земельный налог с физических лиц, обладающих земельным участком, распо</w:t>
            </w:r>
            <w:r w:rsidR="00A46A58" w:rsidRPr="00D73626">
              <w:rPr>
                <w:sz w:val="22"/>
                <w:szCs w:val="22"/>
              </w:rPr>
              <w:t xml:space="preserve">ложенным в границах городских </w:t>
            </w:r>
            <w:r w:rsidRPr="00D73626">
              <w:rPr>
                <w:sz w:val="22"/>
                <w:szCs w:val="22"/>
              </w:rPr>
              <w:t>поселений</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6 600</w:t>
            </w:r>
          </w:p>
        </w:tc>
      </w:tr>
      <w:tr w:rsidR="00E95FEE" w:rsidRPr="00D73626" w:rsidTr="00A46A58">
        <w:trPr>
          <w:trHeight w:val="791"/>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111 00 00000 0000 000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bCs/>
                <w:i/>
                <w:iCs/>
                <w:color w:val="000000"/>
                <w:sz w:val="22"/>
                <w:szCs w:val="22"/>
              </w:rPr>
            </w:pPr>
            <w:r w:rsidRPr="00D73626">
              <w:rPr>
                <w:b/>
                <w:bCs/>
                <w:i/>
                <w:iCs/>
                <w:color w:val="000000"/>
                <w:sz w:val="22"/>
                <w:szCs w:val="22"/>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3 710</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bCs/>
                <w:i/>
                <w:iCs/>
                <w:color w:val="000000"/>
                <w:sz w:val="22"/>
                <w:szCs w:val="22"/>
              </w:rPr>
            </w:pPr>
            <w:r w:rsidRPr="00D73626">
              <w:rPr>
                <w:b/>
                <w:bCs/>
                <w:i/>
                <w:iCs/>
                <w:color w:val="000000"/>
                <w:sz w:val="22"/>
                <w:szCs w:val="22"/>
              </w:rPr>
              <w:t>в том числе:</w:t>
            </w:r>
          </w:p>
        </w:tc>
        <w:tc>
          <w:tcPr>
            <w:tcW w:w="1418"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A46A58">
        <w:trPr>
          <w:trHeight w:val="1515"/>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111 05 01313 0000 120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2 610</w:t>
            </w:r>
          </w:p>
        </w:tc>
      </w:tr>
      <w:tr w:rsidR="00E95FEE" w:rsidRPr="00D73626" w:rsidTr="00A46A58">
        <w:trPr>
          <w:trHeight w:val="1594"/>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111 09 04513 0000 120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1 100</w:t>
            </w:r>
          </w:p>
        </w:tc>
      </w:tr>
      <w:tr w:rsidR="00E95FEE" w:rsidRPr="00D73626" w:rsidTr="00E95FEE">
        <w:trPr>
          <w:trHeight w:val="6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114 00 00000 0000 000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950</w:t>
            </w:r>
          </w:p>
        </w:tc>
      </w:tr>
      <w:tr w:rsidR="00E95FEE" w:rsidRPr="00D73626" w:rsidTr="00A46A58">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в том числе:</w:t>
            </w:r>
          </w:p>
        </w:tc>
        <w:tc>
          <w:tcPr>
            <w:tcW w:w="1418"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A46A58">
        <w:trPr>
          <w:trHeight w:val="1553"/>
        </w:trPr>
        <w:tc>
          <w:tcPr>
            <w:tcW w:w="2850"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lastRenderedPageBreak/>
              <w:t>114 02 00000 0000 000</w:t>
            </w:r>
          </w:p>
        </w:tc>
        <w:tc>
          <w:tcPr>
            <w:tcW w:w="5103" w:type="dxa"/>
            <w:tcBorders>
              <w:top w:val="single" w:sz="4" w:space="0" w:color="auto"/>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 xml:space="preserve"> 400</w:t>
            </w:r>
          </w:p>
        </w:tc>
      </w:tr>
      <w:tr w:rsidR="00E95FEE" w:rsidRPr="00D73626" w:rsidTr="00A46A58">
        <w:trPr>
          <w:trHeight w:val="768"/>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114 06 00000 0000 430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color w:val="000000"/>
                <w:sz w:val="22"/>
                <w:szCs w:val="22"/>
              </w:rPr>
            </w:pPr>
            <w:r w:rsidRPr="00D73626">
              <w:rPr>
                <w:color w:val="000000"/>
                <w:sz w:val="22"/>
                <w:szCs w:val="22"/>
              </w:rPr>
              <w:t xml:space="preserve">Доходы от продажи земельных участков, находящихся в государственной и муниципальной собственности </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550</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116 00 00000 0000 000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bCs/>
                <w:i/>
                <w:iCs/>
                <w:color w:val="000000"/>
                <w:sz w:val="22"/>
                <w:szCs w:val="22"/>
              </w:rPr>
            </w:pPr>
            <w:r w:rsidRPr="00D73626">
              <w:rPr>
                <w:b/>
                <w:bCs/>
                <w:i/>
                <w:iCs/>
                <w:color w:val="000000"/>
                <w:sz w:val="22"/>
                <w:szCs w:val="22"/>
              </w:rPr>
              <w:t>ШТРАФЫ, САНКЦИИ, ВОЗМЕЩЕНИЕ УЩЕРБА</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0</w:t>
            </w:r>
          </w:p>
        </w:tc>
      </w:tr>
      <w:tr w:rsidR="00E95FEE" w:rsidRPr="00D73626" w:rsidTr="00E95FEE">
        <w:trPr>
          <w:trHeight w:val="3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b/>
                <w:bCs/>
                <w:i/>
                <w:iCs/>
                <w:color w:val="000000"/>
                <w:sz w:val="22"/>
                <w:szCs w:val="22"/>
              </w:rPr>
            </w:pPr>
            <w:r w:rsidRPr="00D73626">
              <w:rPr>
                <w:b/>
                <w:bCs/>
                <w:i/>
                <w:iCs/>
                <w:color w:val="000000"/>
                <w:sz w:val="22"/>
                <w:szCs w:val="22"/>
              </w:rPr>
              <w:t>в том числе:</w:t>
            </w:r>
          </w:p>
        </w:tc>
        <w:tc>
          <w:tcPr>
            <w:tcW w:w="1418"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E95FEE">
        <w:trPr>
          <w:trHeight w:val="1215"/>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116 33 00000 0000 140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ind w:firstLineChars="15" w:firstLine="33"/>
              <w:jc w:val="both"/>
              <w:rPr>
                <w:sz w:val="22"/>
                <w:szCs w:val="22"/>
              </w:rPr>
            </w:pPr>
            <w:r w:rsidRPr="00D73626">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r>
      <w:tr w:rsidR="00E95FEE" w:rsidRPr="00D73626" w:rsidTr="00A46A58">
        <w:trPr>
          <w:trHeight w:val="539"/>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116 90 00000 0000 140</w:t>
            </w:r>
          </w:p>
        </w:tc>
        <w:tc>
          <w:tcPr>
            <w:tcW w:w="5103" w:type="dxa"/>
            <w:tcBorders>
              <w:top w:val="nil"/>
              <w:left w:val="nil"/>
              <w:bottom w:val="single" w:sz="4" w:space="0" w:color="auto"/>
              <w:right w:val="single" w:sz="4" w:space="0" w:color="auto"/>
            </w:tcBorders>
            <w:vAlign w:val="bottom"/>
            <w:hideMark/>
          </w:tcPr>
          <w:p w:rsidR="00E95FEE" w:rsidRPr="00D73626" w:rsidRDefault="00E95FEE" w:rsidP="00A46A58">
            <w:pPr>
              <w:jc w:val="both"/>
              <w:rPr>
                <w:sz w:val="22"/>
                <w:szCs w:val="22"/>
              </w:rPr>
            </w:pPr>
            <w:r w:rsidRPr="00D73626">
              <w:rPr>
                <w:sz w:val="22"/>
                <w:szCs w:val="22"/>
              </w:rPr>
              <w:t>Прочие поступления от денежных взысканий (штрафов) и иных сумм в возмещение ущерба</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r>
      <w:tr w:rsidR="00E95FEE" w:rsidRPr="00D73626" w:rsidTr="00E95FEE">
        <w:trPr>
          <w:trHeight w:val="315"/>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Cs w:val="24"/>
              </w:rPr>
            </w:pPr>
            <w:r w:rsidRPr="00D73626">
              <w:rPr>
                <w:b/>
                <w:bCs/>
                <w:i/>
                <w:iCs/>
                <w:color w:val="000000"/>
              </w:rPr>
              <w:t>200 00 00000 0000 000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b/>
                <w:bCs/>
                <w:i/>
                <w:iCs/>
                <w:color w:val="000000"/>
                <w:szCs w:val="24"/>
              </w:rPr>
            </w:pPr>
            <w:r w:rsidRPr="00D73626">
              <w:rPr>
                <w:b/>
                <w:bCs/>
                <w:i/>
                <w:iCs/>
                <w:color w:val="000000"/>
              </w:rPr>
              <w:t>БЕЗВОЗМЕЗДНЫЕ ПОСТУПЛЕНИЯ</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Cs w:val="24"/>
              </w:rPr>
            </w:pPr>
            <w:r w:rsidRPr="00D73626">
              <w:rPr>
                <w:b/>
                <w:bCs/>
                <w:i/>
                <w:iCs/>
                <w:color w:val="000000"/>
              </w:rPr>
              <w:t>4 364</w:t>
            </w:r>
          </w:p>
        </w:tc>
      </w:tr>
      <w:tr w:rsidR="00E95FEE" w:rsidRPr="00D73626" w:rsidTr="00E95FEE">
        <w:trPr>
          <w:trHeight w:val="69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202 00 00000 0000 000</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4 364</w:t>
            </w:r>
          </w:p>
        </w:tc>
      </w:tr>
      <w:tr w:rsidR="00E95FEE" w:rsidRPr="00D73626" w:rsidTr="00A46A58">
        <w:trPr>
          <w:trHeight w:val="600"/>
        </w:trPr>
        <w:tc>
          <w:tcPr>
            <w:tcW w:w="2850"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202 01 00113 0000 151</w:t>
            </w:r>
          </w:p>
        </w:tc>
        <w:tc>
          <w:tcPr>
            <w:tcW w:w="5103" w:type="dxa"/>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Дотации бюджетам поселений на выравнивание бюджетной обеспеченности</w:t>
            </w:r>
          </w:p>
        </w:tc>
        <w:tc>
          <w:tcPr>
            <w:tcW w:w="1418" w:type="dxa"/>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4 364</w:t>
            </w:r>
          </w:p>
        </w:tc>
      </w:tr>
      <w:tr w:rsidR="00E95FEE" w:rsidRPr="00D73626" w:rsidTr="00A46A58">
        <w:trPr>
          <w:trHeight w:val="600"/>
        </w:trPr>
        <w:tc>
          <w:tcPr>
            <w:tcW w:w="2850"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202 02 13213 0000 151</w:t>
            </w:r>
          </w:p>
        </w:tc>
        <w:tc>
          <w:tcPr>
            <w:tcW w:w="5103" w:type="dxa"/>
            <w:tcBorders>
              <w:top w:val="single" w:sz="4" w:space="0" w:color="auto"/>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xml:space="preserve">Субсидии бюджетам на софинансирование объектов капитального строительства </w:t>
            </w:r>
          </w:p>
        </w:tc>
        <w:tc>
          <w:tcPr>
            <w:tcW w:w="1418" w:type="dxa"/>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r>
    </w:tbl>
    <w:p w:rsidR="00E95FEE" w:rsidRPr="00D73626" w:rsidRDefault="00E95FEE" w:rsidP="00E95FEE"/>
    <w:tbl>
      <w:tblPr>
        <w:tblW w:w="4473" w:type="dxa"/>
        <w:jc w:val="right"/>
        <w:tblInd w:w="5007" w:type="dxa"/>
        <w:tblLayout w:type="fixed"/>
        <w:tblLook w:val="04A0"/>
      </w:tblPr>
      <w:tblGrid>
        <w:gridCol w:w="4473"/>
      </w:tblGrid>
      <w:tr w:rsidR="00E95FEE" w:rsidRPr="00D73626" w:rsidTr="00A46A58">
        <w:trPr>
          <w:trHeight w:val="610"/>
          <w:jc w:val="right"/>
        </w:trPr>
        <w:tc>
          <w:tcPr>
            <w:tcW w:w="4473" w:type="dxa"/>
            <w:hideMark/>
          </w:tcPr>
          <w:p w:rsidR="00E95FEE" w:rsidRPr="00D73626" w:rsidRDefault="00E95FEE" w:rsidP="00A46A58">
            <w:pPr>
              <w:pStyle w:val="afc"/>
              <w:jc w:val="right"/>
              <w:rPr>
                <w:szCs w:val="24"/>
              </w:rPr>
            </w:pPr>
            <w:r w:rsidRPr="00D73626">
              <w:t>ПРИЛОЖЕНИЕ № 9</w:t>
            </w:r>
          </w:p>
          <w:p w:rsidR="00E95FEE" w:rsidRPr="00D73626" w:rsidRDefault="00E95FEE" w:rsidP="00A46A58">
            <w:pPr>
              <w:pStyle w:val="afc"/>
              <w:jc w:val="right"/>
              <w:rPr>
                <w:szCs w:val="24"/>
              </w:rPr>
            </w:pPr>
            <w:r w:rsidRPr="00D73626">
              <w:rPr>
                <w:szCs w:val="24"/>
              </w:rPr>
              <w:t>к решению Совета городского поселения «Борзинское»</w:t>
            </w:r>
            <w:r w:rsidR="00A46A58" w:rsidRPr="00D73626">
              <w:rPr>
                <w:szCs w:val="24"/>
              </w:rPr>
              <w:t xml:space="preserve"> </w:t>
            </w:r>
            <w:r w:rsidRPr="00D73626">
              <w:t>«О бюджете городского поселения «Борзинское» на 2021 и 2022 годов»</w:t>
            </w:r>
            <w:r w:rsidR="00A46A58" w:rsidRPr="00D73626">
              <w:t xml:space="preserve"> от «___» ______ 2019 года №____</w:t>
            </w:r>
            <w:r w:rsidRPr="00D73626">
              <w:t xml:space="preserve">    </w:t>
            </w:r>
          </w:p>
        </w:tc>
      </w:tr>
    </w:tbl>
    <w:p w:rsidR="00E95FEE" w:rsidRPr="00D73626" w:rsidRDefault="00E95FEE" w:rsidP="00E95FEE">
      <w:pPr>
        <w:jc w:val="center"/>
      </w:pPr>
    </w:p>
    <w:p w:rsidR="00E95FEE" w:rsidRPr="00D73626" w:rsidRDefault="00E95FEE" w:rsidP="00E95FEE">
      <w:pPr>
        <w:pStyle w:val="af0"/>
        <w:spacing w:before="0"/>
        <w:rPr>
          <w:szCs w:val="26"/>
        </w:rPr>
      </w:pPr>
      <w:r w:rsidRPr="00D73626">
        <w:rPr>
          <w:szCs w:val="26"/>
        </w:rPr>
        <w:t>Доходы бюджета по группам и подгруппам доходов бюджета муниципального района «Борзинский район» на плановые периоды 2021 и 2022 годов</w:t>
      </w: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5"/>
        <w:gridCol w:w="3819"/>
        <w:gridCol w:w="8"/>
        <w:gridCol w:w="1551"/>
        <w:gridCol w:w="8"/>
        <w:gridCol w:w="1409"/>
        <w:gridCol w:w="8"/>
      </w:tblGrid>
      <w:tr w:rsidR="00E95FEE" w:rsidRPr="00D73626" w:rsidTr="00773988">
        <w:trPr>
          <w:gridAfter w:val="1"/>
          <w:wAfter w:w="8" w:type="dxa"/>
          <w:cantSplit/>
          <w:trHeight w:val="667"/>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pacing w:val="-10"/>
                <w:szCs w:val="24"/>
              </w:rPr>
            </w:pPr>
            <w:r w:rsidRPr="00D73626">
              <w:rPr>
                <w:spacing w:val="-10"/>
              </w:rPr>
              <w:t>Код бюджетной</w:t>
            </w:r>
            <w:r w:rsidRPr="00D73626">
              <w:rPr>
                <w:spacing w:val="-10"/>
              </w:rPr>
              <w:br/>
              <w:t>классификации</w:t>
            </w:r>
            <w:r w:rsidRPr="00D73626">
              <w:rPr>
                <w:spacing w:val="-10"/>
              </w:rPr>
              <w:br/>
              <w:t>Российской Федерации</w:t>
            </w:r>
          </w:p>
        </w:tc>
        <w:tc>
          <w:tcPr>
            <w:tcW w:w="3819"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Cs w:val="24"/>
              </w:rPr>
            </w:pPr>
            <w:r w:rsidRPr="00D73626">
              <w:t>Наименование доходов</w:t>
            </w: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Cs w:val="24"/>
              </w:rPr>
            </w:pPr>
            <w:r w:rsidRPr="00D73626">
              <w:t xml:space="preserve">Сумма </w:t>
            </w:r>
          </w:p>
          <w:p w:rsidR="00E95FEE" w:rsidRPr="00D73626" w:rsidRDefault="00E95FEE">
            <w:pPr>
              <w:jc w:val="center"/>
              <w:rPr>
                <w:szCs w:val="24"/>
              </w:rPr>
            </w:pPr>
            <w:r w:rsidRPr="00D73626">
              <w:t>(тыс.рублей)</w:t>
            </w:r>
          </w:p>
        </w:tc>
      </w:tr>
      <w:tr w:rsidR="00E95FEE" w:rsidRPr="00D73626" w:rsidTr="00773988">
        <w:trPr>
          <w:gridAfter w:val="1"/>
          <w:wAfter w:w="8" w:type="dxa"/>
          <w:cantSplit/>
          <w:trHeight w:val="471"/>
        </w:trPr>
        <w:tc>
          <w:tcPr>
            <w:tcW w:w="2835" w:type="dxa"/>
            <w:vMerge/>
            <w:tcBorders>
              <w:top w:val="nil"/>
              <w:left w:val="single" w:sz="4" w:space="0" w:color="auto"/>
              <w:bottom w:val="single" w:sz="8" w:space="0" w:color="auto"/>
              <w:right w:val="nil"/>
            </w:tcBorders>
            <w:vAlign w:val="center"/>
            <w:hideMark/>
          </w:tcPr>
          <w:p w:rsidR="00E95FEE" w:rsidRPr="00D73626" w:rsidRDefault="00E95FEE">
            <w:pPr>
              <w:rPr>
                <w:spacing w:val="-10"/>
                <w:szCs w:val="24"/>
              </w:rPr>
            </w:pPr>
          </w:p>
        </w:tc>
        <w:tc>
          <w:tcPr>
            <w:tcW w:w="3819"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Cs w:val="24"/>
              </w:rPr>
            </w:pPr>
            <w:r w:rsidRPr="00D73626">
              <w:t>2021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Cs w:val="24"/>
              </w:rPr>
            </w:pPr>
            <w:r w:rsidRPr="00D73626">
              <w:t>2022 год</w:t>
            </w:r>
          </w:p>
        </w:tc>
      </w:tr>
      <w:tr w:rsidR="00E95FEE" w:rsidRPr="00D73626" w:rsidTr="00773988">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color w:val="000000"/>
                <w:sz w:val="22"/>
                <w:szCs w:val="22"/>
              </w:rPr>
            </w:pPr>
            <w:bookmarkStart w:id="0" w:name="RANGE!A1:F401"/>
            <w:bookmarkEnd w:id="0"/>
            <w:r w:rsidRPr="00D73626">
              <w:rPr>
                <w:color w:val="000000"/>
                <w:sz w:val="22"/>
                <w:szCs w:val="22"/>
              </w:rPr>
              <w:t>1</w:t>
            </w:r>
          </w:p>
        </w:tc>
        <w:tc>
          <w:tcPr>
            <w:tcW w:w="3827" w:type="dxa"/>
            <w:gridSpan w:val="2"/>
            <w:tcBorders>
              <w:top w:val="single" w:sz="4" w:space="0" w:color="auto"/>
              <w:left w:val="nil"/>
              <w:bottom w:val="single" w:sz="4" w:space="0" w:color="auto"/>
              <w:right w:val="single" w:sz="4" w:space="0" w:color="auto"/>
            </w:tcBorders>
            <w:vAlign w:val="center"/>
            <w:hideMark/>
          </w:tcPr>
          <w:p w:rsidR="00E95FEE" w:rsidRPr="00D73626" w:rsidRDefault="00E95FEE">
            <w:pPr>
              <w:jc w:val="center"/>
              <w:rPr>
                <w:color w:val="000000"/>
                <w:sz w:val="22"/>
                <w:szCs w:val="22"/>
              </w:rPr>
            </w:pPr>
            <w:r w:rsidRPr="00D73626">
              <w:rPr>
                <w:color w:val="000000"/>
                <w:sz w:val="22"/>
                <w:szCs w:val="22"/>
              </w:rPr>
              <w:t>2</w:t>
            </w:r>
          </w:p>
        </w:tc>
        <w:tc>
          <w:tcPr>
            <w:tcW w:w="1559" w:type="dxa"/>
            <w:gridSpan w:val="2"/>
            <w:tcBorders>
              <w:top w:val="single" w:sz="4" w:space="0" w:color="auto"/>
              <w:left w:val="nil"/>
              <w:bottom w:val="single" w:sz="4" w:space="0" w:color="auto"/>
              <w:right w:val="single" w:sz="4" w:space="0" w:color="auto"/>
            </w:tcBorders>
            <w:noWrap/>
            <w:vAlign w:val="center"/>
            <w:hideMark/>
          </w:tcPr>
          <w:p w:rsidR="00E95FEE" w:rsidRPr="00D73626" w:rsidRDefault="00E95FEE">
            <w:pPr>
              <w:jc w:val="center"/>
              <w:rPr>
                <w:color w:val="000000"/>
                <w:sz w:val="22"/>
                <w:szCs w:val="22"/>
              </w:rPr>
            </w:pPr>
            <w:r w:rsidRPr="00D73626">
              <w:rPr>
                <w:color w:val="000000"/>
                <w:sz w:val="22"/>
                <w:szCs w:val="22"/>
              </w:rPr>
              <w:t>3</w:t>
            </w:r>
          </w:p>
        </w:tc>
        <w:tc>
          <w:tcPr>
            <w:tcW w:w="1417" w:type="dxa"/>
            <w:gridSpan w:val="2"/>
            <w:tcBorders>
              <w:top w:val="single" w:sz="4" w:space="0" w:color="auto"/>
              <w:left w:val="nil"/>
              <w:bottom w:val="single" w:sz="4" w:space="0" w:color="auto"/>
              <w:right w:val="single" w:sz="4" w:space="0" w:color="auto"/>
            </w:tcBorders>
            <w:noWrap/>
            <w:vAlign w:val="center"/>
            <w:hideMark/>
          </w:tcPr>
          <w:p w:rsidR="00E95FEE" w:rsidRPr="00D73626" w:rsidRDefault="00E95FEE">
            <w:pPr>
              <w:jc w:val="center"/>
              <w:rPr>
                <w:color w:val="000000"/>
                <w:sz w:val="22"/>
                <w:szCs w:val="22"/>
              </w:rPr>
            </w:pPr>
            <w:r w:rsidRPr="00D73626">
              <w:rPr>
                <w:color w:val="000000"/>
                <w:sz w:val="22"/>
                <w:szCs w:val="22"/>
              </w:rPr>
              <w:t>4</w:t>
            </w:r>
          </w:p>
        </w:tc>
      </w:tr>
      <w:tr w:rsidR="00E95FEE" w:rsidRPr="00D73626" w:rsidTr="00773988">
        <w:trPr>
          <w:trHeight w:val="31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 </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Доходы, всего</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color w:val="000000"/>
                <w:szCs w:val="24"/>
              </w:rPr>
            </w:pPr>
            <w:r w:rsidRPr="00D73626">
              <w:rPr>
                <w:b/>
                <w:bCs/>
                <w:color w:val="000000"/>
              </w:rPr>
              <w:t>114 724</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color w:val="000000"/>
                <w:szCs w:val="24"/>
              </w:rPr>
            </w:pPr>
            <w:r w:rsidRPr="00D73626">
              <w:rPr>
                <w:b/>
                <w:bCs/>
                <w:color w:val="000000"/>
              </w:rPr>
              <w:t>120 063,5</w:t>
            </w:r>
          </w:p>
        </w:tc>
      </w:tr>
      <w:tr w:rsidR="00E95FEE" w:rsidRPr="00D73626" w:rsidTr="00773988">
        <w:trPr>
          <w:trHeight w:val="31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1 00 00000 00 0000 000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b/>
                <w:bCs/>
                <w:color w:val="000000"/>
                <w:szCs w:val="24"/>
              </w:rPr>
            </w:pPr>
            <w:r w:rsidRPr="00D73626">
              <w:rPr>
                <w:b/>
                <w:bCs/>
                <w:color w:val="000000"/>
              </w:rPr>
              <w:t>Налоговые и неналоговые доходы</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color w:val="000000"/>
                <w:szCs w:val="24"/>
              </w:rPr>
            </w:pPr>
            <w:r w:rsidRPr="00D73626">
              <w:rPr>
                <w:b/>
                <w:bCs/>
                <w:color w:val="000000"/>
              </w:rPr>
              <w:t>110 360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color w:val="000000"/>
                <w:szCs w:val="24"/>
              </w:rPr>
            </w:pPr>
            <w:r w:rsidRPr="00D73626">
              <w:rPr>
                <w:b/>
                <w:bCs/>
                <w:color w:val="000000"/>
              </w:rPr>
              <w:t>115 699,5</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1 01 00000 00 0000 000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Налоги на прибыль, доходы</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78 106</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82 745</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в том числе:</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r>
      <w:tr w:rsidR="00E95FEE" w:rsidRPr="00D73626" w:rsidTr="00773988">
        <w:trPr>
          <w:trHeight w:val="37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1 01 02000 01 0000 110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Налог на доходы физических лиц</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78 106</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82 745</w:t>
            </w:r>
          </w:p>
        </w:tc>
      </w:tr>
      <w:tr w:rsidR="00E95FEE" w:rsidRPr="00D73626" w:rsidTr="00773988">
        <w:trPr>
          <w:trHeight w:val="1545"/>
        </w:trPr>
        <w:tc>
          <w:tcPr>
            <w:tcW w:w="2835"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lastRenderedPageBreak/>
              <w:t>1 01 02010 01 0000 110</w:t>
            </w:r>
          </w:p>
        </w:tc>
        <w:tc>
          <w:tcPr>
            <w:tcW w:w="3827"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77 706</w:t>
            </w:r>
          </w:p>
        </w:tc>
        <w:tc>
          <w:tcPr>
            <w:tcW w:w="1417"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82 345</w:t>
            </w:r>
          </w:p>
        </w:tc>
      </w:tr>
      <w:tr w:rsidR="00E95FEE" w:rsidRPr="00D73626" w:rsidTr="00773988">
        <w:trPr>
          <w:trHeight w:val="237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101 02 02001 0000 110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250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250</w:t>
            </w:r>
          </w:p>
        </w:tc>
      </w:tr>
      <w:tr w:rsidR="00E95FEE" w:rsidRPr="00D73626" w:rsidTr="00773988">
        <w:trPr>
          <w:trHeight w:val="9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101 02 03001 0000 110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150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150</w:t>
            </w:r>
          </w:p>
        </w:tc>
      </w:tr>
      <w:tr w:rsidR="00E95FEE" w:rsidRPr="00D73626" w:rsidTr="00773988">
        <w:trPr>
          <w:trHeight w:val="491"/>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color w:val="000000"/>
                <w:sz w:val="22"/>
                <w:szCs w:val="22"/>
              </w:rPr>
            </w:pPr>
            <w:r w:rsidRPr="00D73626">
              <w:rPr>
                <w:b/>
                <w:color w:val="000000"/>
                <w:sz w:val="22"/>
                <w:szCs w:val="22"/>
              </w:rPr>
              <w:t>103 00 00000 0000 110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b/>
                <w:color w:val="000000"/>
                <w:sz w:val="22"/>
                <w:szCs w:val="22"/>
              </w:rPr>
            </w:pPr>
            <w:r w:rsidRPr="00D73626">
              <w:rPr>
                <w:b/>
                <w:color w:val="000000"/>
                <w:sz w:val="22"/>
                <w:szCs w:val="22"/>
              </w:rPr>
              <w:t>Налоги на товары (работы, услуги), реализуемые на территории РФ</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color w:val="000000"/>
                <w:sz w:val="22"/>
                <w:szCs w:val="22"/>
              </w:rPr>
            </w:pPr>
            <w:r w:rsidRPr="00D73626">
              <w:rPr>
                <w:b/>
                <w:color w:val="000000"/>
                <w:sz w:val="22"/>
                <w:szCs w:val="22"/>
              </w:rPr>
              <w:t>7 643</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color w:val="000000"/>
                <w:sz w:val="22"/>
                <w:szCs w:val="22"/>
              </w:rPr>
            </w:pPr>
            <w:r w:rsidRPr="00D73626">
              <w:rPr>
                <w:b/>
                <w:color w:val="000000"/>
                <w:sz w:val="22"/>
                <w:szCs w:val="22"/>
              </w:rPr>
              <w:t>7 640,5</w:t>
            </w:r>
          </w:p>
        </w:tc>
      </w:tr>
      <w:tr w:rsidR="00E95FEE" w:rsidRPr="00D73626" w:rsidTr="00773988">
        <w:trPr>
          <w:trHeight w:val="9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103 02 23001 0000 110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Доходы от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2 763,3</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2 763,3</w:t>
            </w:r>
          </w:p>
        </w:tc>
      </w:tr>
      <w:tr w:rsidR="00E95FEE" w:rsidRPr="00D73626" w:rsidTr="00773988">
        <w:trPr>
          <w:trHeight w:val="9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103 02 24001 0000 110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17,7</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17,7</w:t>
            </w:r>
          </w:p>
        </w:tc>
      </w:tr>
      <w:tr w:rsidR="00E95FEE" w:rsidRPr="00D73626" w:rsidTr="00773988">
        <w:trPr>
          <w:trHeight w:val="9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103 02 25001 0000 110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Доходы от уплаты акцизов  на автомобильный бе</w:t>
            </w:r>
            <w:r w:rsidR="00773988" w:rsidRPr="00D73626">
              <w:rPr>
                <w:color w:val="000000"/>
                <w:sz w:val="22"/>
                <w:szCs w:val="22"/>
              </w:rPr>
              <w:t xml:space="preserve">нзин, подлежащие распределению </w:t>
            </w:r>
            <w:r w:rsidRPr="00D73626">
              <w:rPr>
                <w:color w:val="000000"/>
                <w:sz w:val="22"/>
                <w:szCs w:val="22"/>
              </w:rPr>
              <w:t>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5 359,9</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5 359,9</w:t>
            </w:r>
          </w:p>
        </w:tc>
      </w:tr>
      <w:tr w:rsidR="00E95FEE" w:rsidRPr="00D73626" w:rsidTr="00773988">
        <w:trPr>
          <w:trHeight w:val="845"/>
        </w:trPr>
        <w:tc>
          <w:tcPr>
            <w:tcW w:w="2835"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103 02 26001 0000 110</w:t>
            </w:r>
          </w:p>
        </w:tc>
        <w:tc>
          <w:tcPr>
            <w:tcW w:w="3827"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 xml:space="preserve">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w:t>
            </w:r>
            <w:r w:rsidRPr="00D73626">
              <w:rPr>
                <w:color w:val="000000"/>
                <w:sz w:val="22"/>
                <w:szCs w:val="22"/>
              </w:rPr>
              <w:lastRenderedPageBreak/>
              <w:t>отчислений в местные бюджеты</w:t>
            </w:r>
          </w:p>
        </w:tc>
        <w:tc>
          <w:tcPr>
            <w:tcW w:w="1559"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lastRenderedPageBreak/>
              <w:t>-497,9</w:t>
            </w:r>
          </w:p>
        </w:tc>
        <w:tc>
          <w:tcPr>
            <w:tcW w:w="1417"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-500,4</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lastRenderedPageBreak/>
              <w:t>105 00 00000 0000 000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НАЛОГИ НА СОВОКУПНЫЙ ДОХОД</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51</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54</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105 03 00001 0000 110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Единый сельскохозяйственный налог</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51</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54</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106 00 00000 0000 000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НАЛОГИ НА ИМУЩЕСТВО</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20 000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20 700</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в том числе:</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106 01 00000 0000 110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Налог на имущество физических лиц</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6 000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6 300</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106 06 00000 0000 110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Земельный налог</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14 000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14 400</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в том числе:</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 </w:t>
            </w:r>
          </w:p>
        </w:tc>
      </w:tr>
      <w:tr w:rsidR="00E95FEE" w:rsidRPr="00D73626" w:rsidTr="00773988">
        <w:trPr>
          <w:trHeight w:val="97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106 06 01000 0000 110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7 200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 xml:space="preserve"> 7 300</w:t>
            </w:r>
          </w:p>
        </w:tc>
      </w:tr>
      <w:tr w:rsidR="00E95FEE" w:rsidRPr="00D73626" w:rsidTr="00773988">
        <w:trPr>
          <w:trHeight w:val="100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106 06 02000 0000 110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6 800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7 100</w:t>
            </w:r>
          </w:p>
        </w:tc>
      </w:tr>
      <w:tr w:rsidR="00E95FEE" w:rsidRPr="00D73626" w:rsidTr="00773988">
        <w:trPr>
          <w:trHeight w:val="9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111 00 00000 0000 000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b/>
                <w:bCs/>
                <w:i/>
                <w:iCs/>
                <w:color w:val="000000"/>
                <w:sz w:val="22"/>
                <w:szCs w:val="22"/>
              </w:rPr>
            </w:pPr>
            <w:r w:rsidRPr="00D73626">
              <w:rPr>
                <w:b/>
                <w:bCs/>
                <w:i/>
                <w:iCs/>
                <w:color w:val="000000"/>
                <w:sz w:val="22"/>
                <w:szCs w:val="22"/>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3 710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3 710</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b/>
                <w:bCs/>
                <w:i/>
                <w:iCs/>
                <w:color w:val="000000"/>
                <w:sz w:val="22"/>
                <w:szCs w:val="22"/>
              </w:rPr>
            </w:pPr>
            <w:r w:rsidRPr="00D73626">
              <w:rPr>
                <w:b/>
                <w:bCs/>
                <w:i/>
                <w:iCs/>
                <w:color w:val="000000"/>
                <w:sz w:val="22"/>
                <w:szCs w:val="22"/>
              </w:rPr>
              <w:t>в том числе:</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773988">
        <w:trPr>
          <w:trHeight w:val="175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111 05 01310 0000 120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2 610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2 610</w:t>
            </w:r>
          </w:p>
        </w:tc>
      </w:tr>
      <w:tr w:rsidR="00E95FEE" w:rsidRPr="00D73626" w:rsidTr="00773988">
        <w:trPr>
          <w:trHeight w:val="184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111 09 04510 0000 120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color w:val="000000"/>
                <w:sz w:val="22"/>
                <w:szCs w:val="22"/>
              </w:rPr>
            </w:pPr>
            <w:r w:rsidRPr="00D73626">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1 100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1 100</w:t>
            </w:r>
          </w:p>
        </w:tc>
      </w:tr>
      <w:tr w:rsidR="00E95FEE" w:rsidRPr="00D73626" w:rsidTr="00773988">
        <w:trPr>
          <w:trHeight w:val="6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114 00 00000 0000 000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773988">
            <w:pPr>
              <w:jc w:val="both"/>
              <w:rPr>
                <w:b/>
                <w:bCs/>
                <w:i/>
                <w:iCs/>
                <w:color w:val="000000"/>
                <w:sz w:val="22"/>
                <w:szCs w:val="22"/>
              </w:rPr>
            </w:pPr>
            <w:r w:rsidRPr="00D73626">
              <w:rPr>
                <w:b/>
                <w:bCs/>
                <w:i/>
                <w:iCs/>
                <w:color w:val="000000"/>
                <w:sz w:val="22"/>
                <w:szCs w:val="22"/>
              </w:rPr>
              <w:t>ДОХОДЫ ОТ ПРОДАЖИ МАТЕРИАЛЬНЫХ И НЕМАТЕРИАЛЬНЫХ АКТИВОВ</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850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 w:val="22"/>
                <w:szCs w:val="22"/>
              </w:rPr>
            </w:pPr>
            <w:r w:rsidRPr="00D73626">
              <w:rPr>
                <w:b/>
                <w:bCs/>
                <w:i/>
                <w:iCs/>
                <w:color w:val="000000"/>
                <w:sz w:val="22"/>
                <w:szCs w:val="22"/>
              </w:rPr>
              <w:t>850</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в том числе:</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rPr>
                <w:sz w:val="20"/>
              </w:rPr>
            </w:pP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rPr>
                <w:sz w:val="20"/>
              </w:rPr>
            </w:pPr>
          </w:p>
        </w:tc>
      </w:tr>
      <w:tr w:rsidR="00E95FEE" w:rsidRPr="00D73626" w:rsidTr="00773988">
        <w:trPr>
          <w:trHeight w:val="1979"/>
        </w:trPr>
        <w:tc>
          <w:tcPr>
            <w:tcW w:w="2835"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lastRenderedPageBreak/>
              <w:t>114 02 00000 0000 000</w:t>
            </w:r>
          </w:p>
        </w:tc>
        <w:tc>
          <w:tcPr>
            <w:tcW w:w="3827"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300</w:t>
            </w:r>
          </w:p>
        </w:tc>
        <w:tc>
          <w:tcPr>
            <w:tcW w:w="1417" w:type="dxa"/>
            <w:gridSpan w:val="2"/>
            <w:tcBorders>
              <w:top w:val="single" w:sz="4" w:space="0" w:color="auto"/>
              <w:left w:val="nil"/>
              <w:bottom w:val="single" w:sz="4" w:space="0" w:color="auto"/>
              <w:right w:val="single" w:sz="4" w:space="0" w:color="auto"/>
            </w:tcBorders>
            <w:vAlign w:val="bottom"/>
            <w:hideMark/>
          </w:tcPr>
          <w:p w:rsidR="00E95FEE" w:rsidRPr="00D73626" w:rsidRDefault="00773988" w:rsidP="00773988">
            <w:pPr>
              <w:jc w:val="right"/>
              <w:rPr>
                <w:color w:val="000000"/>
                <w:sz w:val="22"/>
                <w:szCs w:val="22"/>
              </w:rPr>
            </w:pPr>
            <w:r w:rsidRPr="00D73626">
              <w:rPr>
                <w:color w:val="000000"/>
                <w:sz w:val="22"/>
                <w:szCs w:val="22"/>
              </w:rPr>
              <w:t>3</w:t>
            </w:r>
            <w:r w:rsidR="00E95FEE" w:rsidRPr="00D73626">
              <w:rPr>
                <w:color w:val="000000"/>
                <w:sz w:val="22"/>
                <w:szCs w:val="22"/>
              </w:rPr>
              <w:t>00</w:t>
            </w:r>
          </w:p>
        </w:tc>
      </w:tr>
      <w:tr w:rsidR="00E95FEE" w:rsidRPr="00D73626" w:rsidTr="00773988">
        <w:trPr>
          <w:trHeight w:val="12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114 06 00000 0000 430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color w:val="000000"/>
                <w:sz w:val="22"/>
                <w:szCs w:val="22"/>
              </w:rPr>
            </w:pPr>
            <w:r w:rsidRPr="00D73626">
              <w:rPr>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550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550</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116 00 00000 0000 000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b/>
                <w:bCs/>
                <w:i/>
                <w:iCs/>
                <w:color w:val="000000"/>
                <w:sz w:val="22"/>
                <w:szCs w:val="22"/>
              </w:rPr>
            </w:pPr>
            <w:r w:rsidRPr="00D73626">
              <w:rPr>
                <w:b/>
                <w:bCs/>
                <w:i/>
                <w:iCs/>
                <w:color w:val="000000"/>
                <w:sz w:val="22"/>
                <w:szCs w:val="22"/>
              </w:rPr>
              <w:t>ШТРАФЫ, САНКЦИИ, ВОЗМЕЩЕНИЕ УЩЕРБА</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773988">
        <w:trPr>
          <w:trHeight w:val="3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b/>
                <w:bCs/>
                <w:i/>
                <w:iCs/>
                <w:color w:val="000000"/>
                <w:sz w:val="22"/>
                <w:szCs w:val="22"/>
              </w:rPr>
            </w:pPr>
            <w:r w:rsidRPr="00D73626">
              <w:rPr>
                <w:b/>
                <w:bCs/>
                <w:i/>
                <w:iCs/>
                <w:color w:val="000000"/>
                <w:sz w:val="22"/>
                <w:szCs w:val="22"/>
              </w:rPr>
              <w:t>в том числе:</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rPr>
                <w:b/>
                <w:bCs/>
                <w:i/>
                <w:iCs/>
                <w:color w:val="000000"/>
                <w:sz w:val="22"/>
                <w:szCs w:val="22"/>
              </w:rPr>
            </w:pPr>
            <w:r w:rsidRPr="00D73626">
              <w:rPr>
                <w:b/>
                <w:bCs/>
                <w:i/>
                <w:iCs/>
                <w:color w:val="000000"/>
                <w:sz w:val="22"/>
                <w:szCs w:val="22"/>
              </w:rPr>
              <w:t> </w:t>
            </w:r>
          </w:p>
        </w:tc>
      </w:tr>
      <w:tr w:rsidR="00E95FEE" w:rsidRPr="00D73626" w:rsidTr="00773988">
        <w:trPr>
          <w:trHeight w:val="121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116 30 01501 6000 140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color w:val="000000"/>
                <w:sz w:val="22"/>
                <w:szCs w:val="22"/>
              </w:rPr>
            </w:pPr>
            <w:r w:rsidRPr="00D73626">
              <w:rPr>
                <w:color w:val="000000"/>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r>
      <w:tr w:rsidR="00E95FEE" w:rsidRPr="00D73626" w:rsidTr="00773988">
        <w:trPr>
          <w:trHeight w:val="111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116 33 05010 0000 140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color w:val="000000"/>
                <w:sz w:val="22"/>
                <w:szCs w:val="22"/>
              </w:rPr>
            </w:pPr>
            <w:r w:rsidRPr="00D73626">
              <w:rPr>
                <w:color w:val="000000"/>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r>
      <w:tr w:rsidR="00E95FEE" w:rsidRPr="00D73626" w:rsidTr="00773988">
        <w:trPr>
          <w:trHeight w:val="315"/>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b/>
                <w:bCs/>
                <w:i/>
                <w:iCs/>
                <w:color w:val="000000"/>
                <w:szCs w:val="24"/>
              </w:rPr>
            </w:pPr>
            <w:r w:rsidRPr="00D73626">
              <w:rPr>
                <w:b/>
                <w:bCs/>
                <w:i/>
                <w:iCs/>
                <w:color w:val="000000"/>
              </w:rPr>
              <w:t>200 00 00000 0000 000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b/>
                <w:bCs/>
                <w:i/>
                <w:iCs/>
                <w:color w:val="000000"/>
                <w:szCs w:val="24"/>
              </w:rPr>
            </w:pPr>
            <w:r w:rsidRPr="00D73626">
              <w:rPr>
                <w:b/>
                <w:bCs/>
                <w:i/>
                <w:iCs/>
                <w:color w:val="000000"/>
              </w:rPr>
              <w:t>БЕЗВОЗМЕЗДНЫЕ ПОСТУПЛЕНИЯ</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Cs w:val="24"/>
              </w:rPr>
            </w:pPr>
            <w:r w:rsidRPr="00D73626">
              <w:rPr>
                <w:b/>
                <w:bCs/>
                <w:i/>
                <w:iCs/>
                <w:color w:val="000000"/>
              </w:rPr>
              <w:t>4 364</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b/>
                <w:bCs/>
                <w:i/>
                <w:iCs/>
                <w:color w:val="000000"/>
                <w:szCs w:val="24"/>
              </w:rPr>
            </w:pPr>
            <w:r w:rsidRPr="00D73626">
              <w:rPr>
                <w:b/>
                <w:bCs/>
                <w:i/>
                <w:iCs/>
                <w:color w:val="000000"/>
              </w:rPr>
              <w:t>4 364</w:t>
            </w:r>
          </w:p>
        </w:tc>
      </w:tr>
      <w:tr w:rsidR="00E95FEE" w:rsidRPr="00D73626" w:rsidTr="00773988">
        <w:trPr>
          <w:trHeight w:val="69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202 00 00000 0000 000</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color w:val="000000"/>
                <w:sz w:val="22"/>
                <w:szCs w:val="22"/>
              </w:rPr>
            </w:pPr>
            <w:r w:rsidRPr="00D73626">
              <w:rPr>
                <w:color w:val="000000"/>
                <w:sz w:val="22"/>
                <w:szCs w:val="22"/>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4 364</w:t>
            </w:r>
          </w:p>
        </w:tc>
        <w:tc>
          <w:tcPr>
            <w:tcW w:w="1417" w:type="dxa"/>
            <w:gridSpan w:val="2"/>
            <w:tcBorders>
              <w:top w:val="nil"/>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4 364</w:t>
            </w:r>
          </w:p>
        </w:tc>
      </w:tr>
      <w:tr w:rsidR="00E95FEE" w:rsidRPr="00D73626" w:rsidTr="008008B3">
        <w:trPr>
          <w:trHeight w:val="600"/>
        </w:trPr>
        <w:tc>
          <w:tcPr>
            <w:tcW w:w="2835" w:type="dxa"/>
            <w:tcBorders>
              <w:top w:val="nil"/>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202 01 00110 0000 151</w:t>
            </w:r>
          </w:p>
        </w:tc>
        <w:tc>
          <w:tcPr>
            <w:tcW w:w="3827" w:type="dxa"/>
            <w:gridSpan w:val="2"/>
            <w:tcBorders>
              <w:top w:val="nil"/>
              <w:left w:val="nil"/>
              <w:bottom w:val="single" w:sz="4" w:space="0" w:color="auto"/>
              <w:right w:val="single" w:sz="4" w:space="0" w:color="auto"/>
            </w:tcBorders>
            <w:vAlign w:val="bottom"/>
            <w:hideMark/>
          </w:tcPr>
          <w:p w:rsidR="00E95FEE" w:rsidRPr="00D73626" w:rsidRDefault="00E95FEE" w:rsidP="008008B3">
            <w:pPr>
              <w:jc w:val="both"/>
              <w:rPr>
                <w:color w:val="000000"/>
                <w:sz w:val="22"/>
                <w:szCs w:val="22"/>
              </w:rPr>
            </w:pPr>
            <w:r w:rsidRPr="00D73626">
              <w:rPr>
                <w:color w:val="000000"/>
                <w:sz w:val="22"/>
                <w:szCs w:val="22"/>
              </w:rPr>
              <w:t>Дотации бюджетам поселений на выравнивание бюджетной обеспеченности</w:t>
            </w:r>
          </w:p>
        </w:tc>
        <w:tc>
          <w:tcPr>
            <w:tcW w:w="1559" w:type="dxa"/>
            <w:gridSpan w:val="2"/>
            <w:tcBorders>
              <w:top w:val="nil"/>
              <w:left w:val="nil"/>
              <w:bottom w:val="single" w:sz="4" w:space="0" w:color="auto"/>
              <w:right w:val="single" w:sz="4" w:space="0" w:color="auto"/>
            </w:tcBorders>
            <w:vAlign w:val="bottom"/>
            <w:hideMark/>
          </w:tcPr>
          <w:p w:rsidR="00E95FEE" w:rsidRPr="00D73626" w:rsidRDefault="008008B3">
            <w:pPr>
              <w:rPr>
                <w:sz w:val="20"/>
              </w:rPr>
            </w:pPr>
            <w:r w:rsidRPr="00D73626">
              <w:rPr>
                <w:sz w:val="20"/>
              </w:rPr>
              <w:t>4 364</w:t>
            </w:r>
          </w:p>
        </w:tc>
        <w:tc>
          <w:tcPr>
            <w:tcW w:w="1417" w:type="dxa"/>
            <w:gridSpan w:val="2"/>
            <w:tcBorders>
              <w:top w:val="nil"/>
              <w:left w:val="nil"/>
              <w:bottom w:val="single" w:sz="4" w:space="0" w:color="auto"/>
              <w:right w:val="single" w:sz="4" w:space="0" w:color="auto"/>
            </w:tcBorders>
            <w:vAlign w:val="bottom"/>
            <w:hideMark/>
          </w:tcPr>
          <w:p w:rsidR="00E95FEE" w:rsidRPr="00D73626" w:rsidRDefault="008008B3">
            <w:pPr>
              <w:rPr>
                <w:sz w:val="20"/>
              </w:rPr>
            </w:pPr>
            <w:r w:rsidRPr="00D73626">
              <w:rPr>
                <w:sz w:val="20"/>
              </w:rPr>
              <w:t>4 364</w:t>
            </w:r>
          </w:p>
        </w:tc>
      </w:tr>
      <w:tr w:rsidR="00E95FEE" w:rsidRPr="00D73626" w:rsidTr="008008B3">
        <w:trPr>
          <w:trHeight w:val="600"/>
        </w:trPr>
        <w:tc>
          <w:tcPr>
            <w:tcW w:w="2835" w:type="dxa"/>
            <w:tcBorders>
              <w:top w:val="single" w:sz="4" w:space="0" w:color="auto"/>
              <w:left w:val="single" w:sz="4" w:space="0" w:color="auto"/>
              <w:bottom w:val="single" w:sz="4" w:space="0" w:color="auto"/>
              <w:right w:val="single" w:sz="4" w:space="0" w:color="auto"/>
            </w:tcBorders>
            <w:vAlign w:val="bottom"/>
            <w:hideMark/>
          </w:tcPr>
          <w:p w:rsidR="00E95FEE" w:rsidRPr="00D73626" w:rsidRDefault="00E95FEE">
            <w:pPr>
              <w:rPr>
                <w:color w:val="000000"/>
                <w:sz w:val="22"/>
                <w:szCs w:val="22"/>
              </w:rPr>
            </w:pPr>
            <w:r w:rsidRPr="00D73626">
              <w:rPr>
                <w:color w:val="000000"/>
                <w:sz w:val="22"/>
                <w:szCs w:val="22"/>
              </w:rPr>
              <w:t>202 02 13210 0000 151</w:t>
            </w:r>
          </w:p>
        </w:tc>
        <w:tc>
          <w:tcPr>
            <w:tcW w:w="3827"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rsidP="008008B3">
            <w:pPr>
              <w:jc w:val="both"/>
              <w:rPr>
                <w:color w:val="000000"/>
                <w:sz w:val="22"/>
                <w:szCs w:val="22"/>
              </w:rPr>
            </w:pPr>
            <w:r w:rsidRPr="00D73626">
              <w:rPr>
                <w:color w:val="000000"/>
                <w:sz w:val="22"/>
                <w:szCs w:val="22"/>
              </w:rPr>
              <w:t>Субсидии бюджетам на приобретение оборудования для быстровозводимых физкультурно-оздоровительных комплексов</w:t>
            </w:r>
          </w:p>
        </w:tc>
        <w:tc>
          <w:tcPr>
            <w:tcW w:w="1559"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c>
          <w:tcPr>
            <w:tcW w:w="1417" w:type="dxa"/>
            <w:gridSpan w:val="2"/>
            <w:tcBorders>
              <w:top w:val="single" w:sz="4" w:space="0" w:color="auto"/>
              <w:left w:val="nil"/>
              <w:bottom w:val="single" w:sz="4" w:space="0" w:color="auto"/>
              <w:right w:val="single" w:sz="4" w:space="0" w:color="auto"/>
            </w:tcBorders>
            <w:vAlign w:val="bottom"/>
            <w:hideMark/>
          </w:tcPr>
          <w:p w:rsidR="00E95FEE" w:rsidRPr="00D73626" w:rsidRDefault="00E95FEE">
            <w:pPr>
              <w:jc w:val="right"/>
              <w:rPr>
                <w:color w:val="000000"/>
                <w:sz w:val="22"/>
                <w:szCs w:val="22"/>
              </w:rPr>
            </w:pPr>
            <w:r w:rsidRPr="00D73626">
              <w:rPr>
                <w:color w:val="000000"/>
                <w:sz w:val="22"/>
                <w:szCs w:val="22"/>
              </w:rPr>
              <w:t>0</w:t>
            </w:r>
          </w:p>
        </w:tc>
      </w:tr>
    </w:tbl>
    <w:p w:rsidR="00E95FEE" w:rsidRPr="00D73626" w:rsidRDefault="00E95FEE" w:rsidP="00E95FEE">
      <w:pPr>
        <w:jc w:val="both"/>
      </w:pPr>
    </w:p>
    <w:tbl>
      <w:tblPr>
        <w:tblW w:w="4536" w:type="dxa"/>
        <w:tblInd w:w="5211" w:type="dxa"/>
        <w:tblLayout w:type="fixed"/>
        <w:tblLook w:val="04A0"/>
      </w:tblPr>
      <w:tblGrid>
        <w:gridCol w:w="4536"/>
      </w:tblGrid>
      <w:tr w:rsidR="00E95FEE" w:rsidRPr="00D73626" w:rsidTr="008008B3">
        <w:trPr>
          <w:trHeight w:val="610"/>
        </w:trPr>
        <w:tc>
          <w:tcPr>
            <w:tcW w:w="4536" w:type="dxa"/>
            <w:hideMark/>
          </w:tcPr>
          <w:p w:rsidR="00E95FEE" w:rsidRPr="00D73626" w:rsidRDefault="00E95FEE" w:rsidP="008008B3">
            <w:pPr>
              <w:pStyle w:val="afc"/>
              <w:jc w:val="right"/>
              <w:rPr>
                <w:szCs w:val="24"/>
              </w:rPr>
            </w:pPr>
            <w:r w:rsidRPr="00D73626">
              <w:t>ПРИЛОЖЕНИЕ № 10</w:t>
            </w:r>
          </w:p>
          <w:p w:rsidR="00E95FEE" w:rsidRPr="00D73626" w:rsidRDefault="00E95FEE" w:rsidP="008008B3">
            <w:pPr>
              <w:pStyle w:val="afc"/>
              <w:jc w:val="right"/>
              <w:rPr>
                <w:b/>
                <w:szCs w:val="24"/>
              </w:rPr>
            </w:pPr>
            <w:r w:rsidRPr="00D73626">
              <w:rPr>
                <w:szCs w:val="24"/>
              </w:rPr>
              <w:t>к решению Совета городского поселения «Борзинское»</w:t>
            </w:r>
            <w:r w:rsidR="008008B3" w:rsidRPr="00D73626">
              <w:rPr>
                <w:szCs w:val="24"/>
              </w:rPr>
              <w:t xml:space="preserve"> </w:t>
            </w:r>
            <w:r w:rsidRPr="00D73626">
              <w:t>«О бюджете городского поселения «Борзинское» на 2020 год и плановые периоды 2021 и 2022 годов»</w:t>
            </w:r>
          </w:p>
          <w:p w:rsidR="00E95FEE" w:rsidRPr="00D73626" w:rsidRDefault="00E95FEE" w:rsidP="008008B3">
            <w:pPr>
              <w:pStyle w:val="afc"/>
              <w:jc w:val="right"/>
              <w:rPr>
                <w:szCs w:val="24"/>
              </w:rPr>
            </w:pPr>
            <w:r w:rsidRPr="00D73626">
              <w:t>от «__»________ 2019 года № ____</w:t>
            </w:r>
          </w:p>
        </w:tc>
      </w:tr>
    </w:tbl>
    <w:p w:rsidR="00E95FEE" w:rsidRPr="00D73626" w:rsidRDefault="00E95FEE" w:rsidP="008008B3">
      <w:pPr>
        <w:pStyle w:val="afc"/>
        <w:jc w:val="right"/>
        <w:rPr>
          <w:sz w:val="28"/>
          <w:szCs w:val="28"/>
        </w:rPr>
      </w:pPr>
    </w:p>
    <w:p w:rsidR="00E95FEE" w:rsidRPr="00D73626" w:rsidRDefault="00E95FEE" w:rsidP="00E95FEE">
      <w:pPr>
        <w:pStyle w:val="af0"/>
        <w:spacing w:before="0"/>
        <w:rPr>
          <w:szCs w:val="26"/>
        </w:rPr>
      </w:pPr>
      <w:r w:rsidRPr="00D73626">
        <w:rPr>
          <w:szCs w:val="26"/>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«Борзинское» на 2020 год</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1"/>
        <w:gridCol w:w="567"/>
        <w:gridCol w:w="567"/>
        <w:gridCol w:w="1418"/>
        <w:gridCol w:w="566"/>
        <w:gridCol w:w="1276"/>
      </w:tblGrid>
      <w:tr w:rsidR="00E95FEE" w:rsidRPr="00D73626" w:rsidTr="008008B3">
        <w:trPr>
          <w:cantSplit/>
        </w:trPr>
        <w:tc>
          <w:tcPr>
            <w:tcW w:w="5101"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r w:rsidRPr="00D73626">
              <w:rPr>
                <w:sz w:val="22"/>
              </w:rPr>
              <w:t>Наименование показателей</w:t>
            </w:r>
          </w:p>
        </w:tc>
        <w:tc>
          <w:tcPr>
            <w:tcW w:w="3118" w:type="dxa"/>
            <w:gridSpan w:val="4"/>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Коды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r w:rsidRPr="00D73626">
              <w:rPr>
                <w:sz w:val="22"/>
              </w:rPr>
              <w:t>Сумма</w:t>
            </w:r>
          </w:p>
          <w:p w:rsidR="00E95FEE" w:rsidRPr="00D73626" w:rsidRDefault="00E95FEE">
            <w:pPr>
              <w:rPr>
                <w:sz w:val="22"/>
                <w:szCs w:val="24"/>
              </w:rPr>
            </w:pPr>
            <w:r w:rsidRPr="00D73626">
              <w:rPr>
                <w:sz w:val="22"/>
              </w:rPr>
              <w:t>(тыс. руб.)</w:t>
            </w:r>
          </w:p>
        </w:tc>
      </w:tr>
      <w:tr w:rsidR="00E95FEE" w:rsidRPr="00D73626" w:rsidTr="008008B3">
        <w:trPr>
          <w:cantSplit/>
        </w:trPr>
        <w:tc>
          <w:tcPr>
            <w:tcW w:w="5101"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РЗ</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ПР</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ЦСР</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34 621,4</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i/>
                <w:sz w:val="22"/>
              </w:rPr>
              <w:t>1 314,1</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1 314,1</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rPr>
            </w:pPr>
            <w:r w:rsidRPr="00D73626">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1 009,3</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304,8</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8008B3" w:rsidP="008008B3">
            <w:pPr>
              <w:jc w:val="both"/>
              <w:rPr>
                <w:i/>
                <w:sz w:val="20"/>
                <w:szCs w:val="24"/>
              </w:rPr>
            </w:pPr>
            <w:r w:rsidRPr="00D73626">
              <w:rPr>
                <w:i/>
                <w:sz w:val="20"/>
              </w:rPr>
              <w:t>Функционирование</w:t>
            </w:r>
            <w:r w:rsidR="00E95FEE" w:rsidRPr="00D73626">
              <w:rPr>
                <w:i/>
                <w:sz w:val="20"/>
              </w:rPr>
              <w:t xml:space="preserve">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1 758,6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576,0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575,8</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427,7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rPr>
            </w:pPr>
            <w:r w:rsidRPr="00D73626">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19,0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129,1</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rPr>
            </w:pPr>
            <w:r w:rsidRPr="00D73626">
              <w:rPr>
                <w:bCs/>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1 182,6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1 182,6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908,3</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274,3</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11 816,5</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11 681,1</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8 643,9</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rPr>
            </w:pPr>
            <w:r w:rsidRPr="00D73626">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430,0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 xml:space="preserve">Взносы по обязательному социальному страхованию на выплаты денежного содержания и иные выплаты </w:t>
            </w:r>
            <w:r w:rsidRPr="00D73626">
              <w:rPr>
                <w:sz w:val="20"/>
              </w:rPr>
              <w:lastRenderedPageBreak/>
              <w:t>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2 607,2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lastRenderedPageBreak/>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0000020002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0000020002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0000007005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0000007005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870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18 696,2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0000090020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0000090020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0000090020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4 000,0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1 350,0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961,4</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961,4</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Социальные выплаты гражданам,</w:t>
            </w:r>
            <w:r w:rsidR="008008B3" w:rsidRPr="00D73626">
              <w:rPr>
                <w:sz w:val="20"/>
              </w:rPr>
              <w:t xml:space="preserve"> </w:t>
            </w:r>
            <w:r w:rsidRPr="00D73626">
              <w:rPr>
                <w:sz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245,0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Премии и гранты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75,0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170,0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75,0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28,6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 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11 249,0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 0000092030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r w:rsidRPr="00D73626">
              <w:rPr>
                <w:sz w:val="22"/>
              </w:rPr>
              <w:t>11 249,0</w:t>
            </w:r>
          </w:p>
          <w:p w:rsidR="00E95FEE" w:rsidRPr="00D73626" w:rsidRDefault="00E95FEE">
            <w:pPr>
              <w:jc w:val="center"/>
              <w:rPr>
                <w:sz w:val="22"/>
                <w:szCs w:val="24"/>
              </w:rPr>
            </w:pP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2 097,2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2 097,2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Фонд оплаты труда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1 593,4</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персоналу учреждений,</w:t>
            </w:r>
            <w:r w:rsidR="008008B3" w:rsidRPr="00D73626">
              <w:rPr>
                <w:sz w:val="20"/>
              </w:rPr>
              <w:t xml:space="preserve"> </w:t>
            </w:r>
            <w:r w:rsidRPr="00D73626">
              <w:rPr>
                <w:sz w:val="20"/>
              </w:rPr>
              <w:t>за исключением фон</w:t>
            </w:r>
            <w:r w:rsidR="008008B3" w:rsidRPr="00D73626">
              <w:rPr>
                <w:sz w:val="20"/>
              </w:rPr>
              <w:t>д</w:t>
            </w:r>
            <w:r w:rsidRPr="00D73626">
              <w:rPr>
                <w:sz w:val="20"/>
              </w:rPr>
              <w:t>а оплаты труда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23,2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0000009300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480,6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18"/>
                <w:szCs w:val="24"/>
              </w:rPr>
            </w:pPr>
            <w:r w:rsidRPr="00D73626">
              <w:rPr>
                <w:b/>
                <w:sz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2"/>
                <w:szCs w:val="24"/>
              </w:rPr>
            </w:pPr>
            <w:r w:rsidRPr="00D73626">
              <w:rPr>
                <w:b/>
                <w:sz w:val="22"/>
              </w:rPr>
              <w:t xml:space="preserve">  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Мероприятия по предупреждению и ликвидации последствий чрезвычайных ситуаций и стихийных бедствий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0000021800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0000021801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0000021801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250,0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0000021801</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250,0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Социальные выплаты гражданам,</w:t>
            </w:r>
            <w:r w:rsidR="008008B3" w:rsidRPr="00D73626">
              <w:rPr>
                <w:sz w:val="20"/>
              </w:rPr>
              <w:t xml:space="preserve"> </w:t>
            </w:r>
            <w:r w:rsidRPr="00D73626">
              <w:rPr>
                <w:sz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0000021801</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0000021801</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7 387,3</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7 387,3</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rPr>
            </w:pPr>
            <w:r w:rsidRPr="00D73626">
              <w:rPr>
                <w:sz w:val="20"/>
              </w:rPr>
              <w:t>Капитальный ремонт и ремонт автомобильных дорог общего пользования</w:t>
            </w:r>
            <w:r w:rsidRPr="00D73626">
              <w:rPr>
                <w:color w:val="000000"/>
                <w:sz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0000031502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3 500,0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0000031502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3 887,3</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Целевые программы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0000079520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b/>
                <w:sz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b/>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30 267,2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i/>
                <w:sz w:val="20"/>
                <w:szCs w:val="24"/>
              </w:rPr>
            </w:pPr>
            <w:r w:rsidRPr="00D73626">
              <w:rPr>
                <w:b/>
                <w:i/>
                <w:sz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4 260,0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капитальному ремонту многоквартирных домов за счет средств поступивших от гос. корпорации – Фонда содействия реформированию ЖКХ</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0000098010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Капитальный ремонт государственного жилищного фонда субъектов РФ и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0000035002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008B3">
        <w:trPr>
          <w:trHeight w:val="214"/>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2 000,0</w:t>
            </w:r>
          </w:p>
        </w:tc>
      </w:tr>
      <w:tr w:rsidR="00E95FEE" w:rsidRPr="00D73626" w:rsidTr="008008B3">
        <w:trPr>
          <w:trHeight w:val="214"/>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8008B3">
        <w:trPr>
          <w:trHeight w:val="214"/>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8008B3">
        <w:trPr>
          <w:trHeight w:val="214"/>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0000009502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w:t>
            </w:r>
          </w:p>
        </w:tc>
      </w:tr>
      <w:tr w:rsidR="00E95FEE" w:rsidRPr="00D73626" w:rsidTr="008008B3">
        <w:trPr>
          <w:trHeight w:val="214"/>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переселению граждан из аварийного жилищного фонда за счет средств  из краевого бюджета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0000009602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rPr>
          <w:trHeight w:val="214"/>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переселению граждан из аварийного жилищного фонда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0000098020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i/>
                <w:sz w:val="20"/>
                <w:szCs w:val="24"/>
              </w:rPr>
            </w:pPr>
            <w:r w:rsidRPr="00D73626">
              <w:rPr>
                <w:b/>
                <w:i/>
                <w:sz w:val="20"/>
              </w:rPr>
              <w:lastRenderedPageBreak/>
              <w:t>Коммунальное хозяйство</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2 917,6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0000035105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5 374,0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0000035105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0000035105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00000</w:t>
            </w:r>
            <w:r w:rsidRPr="00D73626">
              <w:rPr>
                <w:sz w:val="22"/>
                <w:lang w:val="en-US"/>
              </w:rPr>
              <w:t>S4905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2</w:t>
            </w:r>
            <w:r w:rsidRPr="00D73626">
              <w:rPr>
                <w:sz w:val="22"/>
                <w:lang w:val="en-US"/>
              </w:rPr>
              <w:t>4</w:t>
            </w:r>
            <w:r w:rsidRPr="00D73626">
              <w:rPr>
                <w:sz w:val="22"/>
              </w:rPr>
              <w:t>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917,6</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0000035100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Региональные целевые программы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i/>
                <w:sz w:val="20"/>
                <w:szCs w:val="24"/>
              </w:rPr>
            </w:pPr>
            <w:r w:rsidRPr="00D73626">
              <w:rPr>
                <w:b/>
                <w:i/>
                <w:sz w:val="20"/>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 xml:space="preserve">0000000000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20 633,2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Освещение</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0000060001</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0000060001</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000</w:t>
            </w:r>
            <w:r w:rsidRPr="00D73626">
              <w:rPr>
                <w:sz w:val="22"/>
                <w:lang w:val="en-US"/>
              </w:rPr>
              <w:t>F255550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20</w:t>
            </w: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1 0</w:t>
            </w:r>
            <w:r w:rsidRPr="00D73626">
              <w:rPr>
                <w:sz w:val="22"/>
              </w:rPr>
              <w:t>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000</w:t>
            </w:r>
            <w:r w:rsidRPr="00D73626">
              <w:rPr>
                <w:sz w:val="22"/>
                <w:lang w:val="en-US"/>
              </w:rPr>
              <w:t>F255550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lang w:val="en-US"/>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1 0</w:t>
            </w:r>
            <w:r w:rsidRPr="00D73626">
              <w:rPr>
                <w:sz w:val="22"/>
              </w:rPr>
              <w:t>00</w:t>
            </w:r>
            <w:r w:rsidRPr="00D73626">
              <w:rPr>
                <w:sz w:val="22"/>
                <w:lang w:val="en-US"/>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Прочие мероприятия по благоустройству городских поселений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2 8</w:t>
            </w:r>
            <w:r w:rsidRPr="00D73626">
              <w:rPr>
                <w:sz w:val="22"/>
              </w:rPr>
              <w:t>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2 800</w:t>
            </w: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w:t>
            </w:r>
            <w:r w:rsidRPr="00D73626">
              <w:rPr>
                <w:sz w:val="22"/>
                <w:lang w:val="en-US"/>
              </w:rPr>
              <w:t>6</w:t>
            </w:r>
            <w:r w:rsidRPr="00D73626">
              <w:rPr>
                <w:sz w:val="22"/>
              </w:rPr>
              <w:t> </w:t>
            </w:r>
            <w:r w:rsidRPr="00D73626">
              <w:rPr>
                <w:sz w:val="22"/>
                <w:lang w:val="en-US"/>
              </w:rPr>
              <w:t>233,</w:t>
            </w:r>
            <w:r w:rsidRPr="00D73626">
              <w:rPr>
                <w:sz w:val="22"/>
              </w:rPr>
              <w:t>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16 233,2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15 733,2</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50</w:t>
            </w:r>
            <w:r w:rsidRPr="00D73626">
              <w:rPr>
                <w:sz w:val="22"/>
              </w:rPr>
              <w:t>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2 456,4</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2 456,4</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2 456,4</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rPr>
              <w:t>00000S7264</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lang w:val="en-US"/>
              </w:rPr>
            </w:pPr>
            <w:r w:rsidRPr="00D73626">
              <w:rPr>
                <w:b/>
                <w:bCs/>
                <w:sz w:val="22"/>
              </w:rPr>
              <w:t>200,0</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Реализация мероприятий 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00000S7264</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200,0</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00000S7264</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24</w:t>
            </w:r>
            <w:r w:rsidRPr="00D73626">
              <w:rPr>
                <w:sz w:val="22"/>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200,0</w:t>
            </w:r>
          </w:p>
        </w:tc>
      </w:tr>
      <w:tr w:rsidR="00E95FEE" w:rsidRPr="00D73626" w:rsidTr="008008B3">
        <w:trPr>
          <w:trHeight w:val="33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 xml:space="preserve">Культура, кинематография, средства массовой информации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13 700,0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 xml:space="preserve">Культура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i/>
                <w:sz w:val="20"/>
                <w:szCs w:val="24"/>
              </w:rPr>
            </w:pPr>
            <w:r w:rsidRPr="00D73626">
              <w:rPr>
                <w:i/>
                <w:sz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 xml:space="preserve">0000044000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0000044099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r>
      <w:tr w:rsidR="00E95FEE" w:rsidRPr="00D73626" w:rsidTr="008008B3">
        <w:trPr>
          <w:trHeight w:val="531"/>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0000044099</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0000044099</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0000044099</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Библиотеки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2 700,0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2 700,0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2 700,0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 xml:space="preserve"> 2 012,7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0000049101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1 712,7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Публичные нормативные социальные выплаты</w:t>
            </w:r>
          </w:p>
          <w:p w:rsidR="00E95FEE" w:rsidRPr="00D73626" w:rsidRDefault="00E95FEE">
            <w:pPr>
              <w:rPr>
                <w:sz w:val="20"/>
                <w:szCs w:val="24"/>
              </w:rPr>
            </w:pPr>
            <w:r w:rsidRPr="00D73626">
              <w:rPr>
                <w:sz w:val="20"/>
              </w:rPr>
              <w:t>гражданам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0000049101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1 712,7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0000049101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1 602,7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0000049101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1 602,7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0000049101</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Приобретение товаров, работ,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0000049101</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w:t>
            </w:r>
            <w:r w:rsidRPr="00D73626">
              <w:rPr>
                <w:sz w:val="22"/>
                <w:lang w:val="en-US"/>
              </w:rPr>
              <w:t>L</w:t>
            </w:r>
            <w:r w:rsidRPr="00D73626">
              <w:rPr>
                <w:sz w:val="22"/>
              </w:rPr>
              <w:t>497</w:t>
            </w:r>
            <w:r w:rsidRPr="00D73626">
              <w:rPr>
                <w:sz w:val="22"/>
                <w:lang w:val="en-US"/>
              </w:rPr>
              <w:t>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r w:rsidRPr="00D73626">
              <w:rPr>
                <w:sz w:val="22"/>
                <w:lang w:val="en-US"/>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lang w:val="en-US"/>
              </w:rPr>
            </w:pPr>
            <w:r w:rsidRPr="00D73626">
              <w:rPr>
                <w:sz w:val="22"/>
              </w:rPr>
              <w:t>00000</w:t>
            </w:r>
            <w:r w:rsidRPr="00D73626">
              <w:rPr>
                <w:sz w:val="22"/>
                <w:lang w:val="en-US"/>
              </w:rPr>
              <w:t>L</w:t>
            </w:r>
            <w:r w:rsidRPr="00D73626">
              <w:rPr>
                <w:sz w:val="22"/>
              </w:rPr>
              <w:t>497</w:t>
            </w:r>
            <w:r w:rsidRPr="00D73626">
              <w:rPr>
                <w:sz w:val="22"/>
                <w:lang w:val="en-US"/>
              </w:rPr>
              <w:t>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rPr>
                <w:sz w:val="20"/>
                <w:szCs w:val="24"/>
              </w:rPr>
            </w:pPr>
            <w:r w:rsidRPr="00D73626">
              <w:rPr>
                <w:sz w:val="20"/>
              </w:rPr>
              <w:t>Обеспечение софинансирования подпрограммы «Обеспечение жильем молодых семей» федеральной целевой программы «Жилище» на 2015-2020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lang w:val="en-US"/>
              </w:rPr>
            </w:pPr>
            <w:r w:rsidRPr="00D73626">
              <w:rPr>
                <w:sz w:val="22"/>
              </w:rPr>
              <w:t>00000</w:t>
            </w:r>
            <w:r w:rsidRPr="00D73626">
              <w:rPr>
                <w:sz w:val="22"/>
                <w:lang w:val="en-US"/>
              </w:rPr>
              <w:t>L</w:t>
            </w:r>
            <w:r w:rsidRPr="00D73626">
              <w:rPr>
                <w:sz w:val="22"/>
              </w:rPr>
              <w:t>497</w:t>
            </w:r>
            <w:r w:rsidRPr="00D73626">
              <w:rPr>
                <w:sz w:val="22"/>
                <w:lang w:val="en-US"/>
              </w:rPr>
              <w:t>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софинансирования мероприятий долгосрочной целевой программы «Доступная среда на 2016-2020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w:t>
            </w:r>
            <w:r w:rsidRPr="00D73626">
              <w:rPr>
                <w:sz w:val="22"/>
                <w:lang w:val="en-US"/>
              </w:rPr>
              <w:t>L</w:t>
            </w:r>
            <w:r w:rsidRPr="00D73626">
              <w:rPr>
                <w:sz w:val="22"/>
              </w:rPr>
              <w:t>027</w:t>
            </w:r>
            <w:r w:rsidRPr="00D73626">
              <w:rPr>
                <w:sz w:val="22"/>
                <w:lang w:val="en-US"/>
              </w:rPr>
              <w:t>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w:t>
            </w:r>
            <w:r w:rsidRPr="00D73626">
              <w:rPr>
                <w:sz w:val="22"/>
                <w:lang w:val="en-US"/>
              </w:rPr>
              <w:t>L</w:t>
            </w:r>
            <w:r w:rsidRPr="00D73626">
              <w:rPr>
                <w:sz w:val="22"/>
              </w:rPr>
              <w:t>027</w:t>
            </w:r>
            <w:r w:rsidRPr="00D73626">
              <w:rPr>
                <w:sz w:val="22"/>
                <w:lang w:val="en-US"/>
              </w:rPr>
              <w:t>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13 300,0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0000048299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0000048299</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0000048299</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финансовое обеспечение государственного (муниципального)</w:t>
            </w:r>
            <w:r w:rsidR="008008B3" w:rsidRPr="00D73626">
              <w:rPr>
                <w:sz w:val="20"/>
              </w:rPr>
              <w:t xml:space="preserve"> </w:t>
            </w:r>
            <w:r w:rsidRPr="00D73626">
              <w:rPr>
                <w:sz w:val="20"/>
              </w:rPr>
              <w:t>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0000048299</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Массовый спорт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0000010202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color w:val="000000"/>
                <w:sz w:val="20"/>
                <w:szCs w:val="24"/>
              </w:rPr>
            </w:pPr>
            <w:r w:rsidRPr="00D73626">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008B3">
        <w:trPr>
          <w:trHeight w:val="561"/>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008B3">
        <w:trPr>
          <w:trHeight w:val="561"/>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0000010202</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rPr>
          <w:trHeight w:val="561"/>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1 763,7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13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1 763,7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1 763,7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1 763,7</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 xml:space="preserve"> Межбюджетный трансферт</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008B3">
        <w:trPr>
          <w:trHeight w:val="308"/>
        </w:trPr>
        <w:tc>
          <w:tcPr>
            <w:tcW w:w="5101"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b/>
                <w:sz w:val="20"/>
              </w:rPr>
              <w:t>ИТОГО РАСХОДОВ</w:t>
            </w:r>
          </w:p>
        </w:tc>
        <w:tc>
          <w:tcPr>
            <w:tcW w:w="56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56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141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566"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1276"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b/>
                <w:sz w:val="22"/>
                <w:szCs w:val="24"/>
              </w:rPr>
            </w:pPr>
            <w:r w:rsidRPr="00D73626">
              <w:rPr>
                <w:b/>
                <w:sz w:val="22"/>
              </w:rPr>
              <w:t>103 552,3</w:t>
            </w:r>
          </w:p>
        </w:tc>
      </w:tr>
    </w:tbl>
    <w:p w:rsidR="00E95FEE" w:rsidRPr="00D73626" w:rsidRDefault="00E95FEE" w:rsidP="00E95FEE">
      <w:pPr>
        <w:jc w:val="both"/>
      </w:pPr>
      <w:bookmarkStart w:id="1" w:name="RANGE!A1:H401"/>
      <w:bookmarkEnd w:id="1"/>
    </w:p>
    <w:tbl>
      <w:tblPr>
        <w:tblW w:w="4579" w:type="dxa"/>
        <w:jc w:val="right"/>
        <w:tblInd w:w="5211" w:type="dxa"/>
        <w:tblLayout w:type="fixed"/>
        <w:tblLook w:val="04A0"/>
      </w:tblPr>
      <w:tblGrid>
        <w:gridCol w:w="4579"/>
      </w:tblGrid>
      <w:tr w:rsidR="00E95FEE" w:rsidRPr="00D73626" w:rsidTr="008008B3">
        <w:trPr>
          <w:trHeight w:val="550"/>
          <w:jc w:val="right"/>
        </w:trPr>
        <w:tc>
          <w:tcPr>
            <w:tcW w:w="4579" w:type="dxa"/>
          </w:tcPr>
          <w:p w:rsidR="00E95FEE" w:rsidRPr="00D73626" w:rsidRDefault="00E95FEE" w:rsidP="008008B3">
            <w:pPr>
              <w:pStyle w:val="afc"/>
              <w:jc w:val="right"/>
            </w:pPr>
            <w:bookmarkStart w:id="2" w:name="RANGE!A1:L443"/>
            <w:bookmarkStart w:id="3" w:name="RANGE!A1:K443"/>
            <w:bookmarkEnd w:id="2"/>
            <w:bookmarkEnd w:id="3"/>
            <w:r w:rsidRPr="00D73626">
              <w:t>ПРИЛОЖЕНИЕ № 11</w:t>
            </w:r>
          </w:p>
          <w:p w:rsidR="00E95FEE" w:rsidRPr="00D73626" w:rsidRDefault="00E95FEE" w:rsidP="008008B3">
            <w:pPr>
              <w:pStyle w:val="afc"/>
              <w:jc w:val="right"/>
            </w:pPr>
            <w:r w:rsidRPr="00D73626">
              <w:t>к решению Совета городского поселения «Борзинское»</w:t>
            </w:r>
            <w:r w:rsidR="008008B3" w:rsidRPr="00D73626">
              <w:t xml:space="preserve"> </w:t>
            </w:r>
            <w:r w:rsidRPr="00D73626">
              <w:t>"О бюджете городского поселения «Борзинское» на 2020 год и плановый период 2021 и 2022 годов"</w:t>
            </w:r>
          </w:p>
          <w:p w:rsidR="00E95FEE" w:rsidRPr="00D73626" w:rsidRDefault="00E95FEE" w:rsidP="008008B3">
            <w:pPr>
              <w:pStyle w:val="afc"/>
              <w:jc w:val="right"/>
              <w:rPr>
                <w:sz w:val="26"/>
              </w:rPr>
            </w:pPr>
            <w:r w:rsidRPr="00D73626">
              <w:t>от «___» ________ 2019 года №_____</w:t>
            </w:r>
          </w:p>
        </w:tc>
      </w:tr>
    </w:tbl>
    <w:p w:rsidR="00E95FEE" w:rsidRPr="00D73626" w:rsidRDefault="00E95FEE" w:rsidP="00E95FEE">
      <w:pPr>
        <w:pStyle w:val="22"/>
        <w:rPr>
          <w:b/>
          <w:bCs/>
          <w:sz w:val="16"/>
        </w:rPr>
      </w:pPr>
    </w:p>
    <w:p w:rsidR="00E95FEE" w:rsidRPr="00D73626" w:rsidRDefault="00E95FEE" w:rsidP="00E95FEE">
      <w:pPr>
        <w:pStyle w:val="af0"/>
        <w:spacing w:before="0"/>
        <w:rPr>
          <w:szCs w:val="26"/>
        </w:rPr>
      </w:pPr>
      <w:r w:rsidRPr="00D73626">
        <w:rPr>
          <w:szCs w:val="26"/>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 Борзинское» на 2021 и 2022 годы</w:t>
      </w:r>
    </w:p>
    <w:tbl>
      <w:tblPr>
        <w:tblW w:w="116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539"/>
        <w:gridCol w:w="708"/>
        <w:gridCol w:w="1560"/>
        <w:gridCol w:w="708"/>
        <w:gridCol w:w="1418"/>
        <w:gridCol w:w="1276"/>
        <w:gridCol w:w="1276"/>
      </w:tblGrid>
      <w:tr w:rsidR="00E95FEE" w:rsidRPr="00D73626" w:rsidTr="00E95FEE">
        <w:trPr>
          <w:gridAfter w:val="1"/>
          <w:wAfter w:w="1276" w:type="dxa"/>
          <w:cantSplit/>
        </w:trPr>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r w:rsidRPr="00D73626">
              <w:rPr>
                <w:sz w:val="22"/>
              </w:rPr>
              <w:t>Наименование показателей</w:t>
            </w:r>
          </w:p>
        </w:tc>
        <w:tc>
          <w:tcPr>
            <w:tcW w:w="3515" w:type="dxa"/>
            <w:gridSpan w:val="4"/>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Коды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r w:rsidRPr="00D73626">
              <w:rPr>
                <w:sz w:val="22"/>
              </w:rPr>
              <w:t>Сумма</w:t>
            </w:r>
          </w:p>
          <w:p w:rsidR="00E95FEE" w:rsidRPr="00D73626" w:rsidRDefault="00E95FEE">
            <w:pPr>
              <w:rPr>
                <w:sz w:val="22"/>
              </w:rPr>
            </w:pPr>
            <w:r w:rsidRPr="00D73626">
              <w:rPr>
                <w:sz w:val="22"/>
              </w:rPr>
              <w:t>( тыс. руб.)</w:t>
            </w:r>
          </w:p>
          <w:p w:rsidR="00E95FEE" w:rsidRPr="00D73626" w:rsidRDefault="00E95FEE">
            <w:pPr>
              <w:rPr>
                <w:sz w:val="22"/>
                <w:szCs w:val="24"/>
              </w:rPr>
            </w:pPr>
            <w:r w:rsidRPr="00D73626">
              <w:rPr>
                <w:sz w:val="22"/>
              </w:rPr>
              <w:t>2021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Сумма</w:t>
            </w:r>
          </w:p>
          <w:p w:rsidR="00E95FEE" w:rsidRPr="00D73626" w:rsidRDefault="00E95FEE">
            <w:pPr>
              <w:rPr>
                <w:sz w:val="22"/>
              </w:rPr>
            </w:pPr>
            <w:r w:rsidRPr="00D73626">
              <w:rPr>
                <w:sz w:val="22"/>
              </w:rPr>
              <w:t>(тыс. руб.)</w:t>
            </w:r>
          </w:p>
          <w:p w:rsidR="00E95FEE" w:rsidRPr="00D73626" w:rsidRDefault="00E95FEE">
            <w:pPr>
              <w:rPr>
                <w:sz w:val="22"/>
                <w:szCs w:val="24"/>
              </w:rPr>
            </w:pPr>
            <w:r w:rsidRPr="00D73626">
              <w:rPr>
                <w:sz w:val="22"/>
              </w:rPr>
              <w:t>2022 год</w:t>
            </w:r>
          </w:p>
        </w:tc>
      </w:tr>
      <w:tr w:rsidR="00E95FEE" w:rsidRPr="00D73626" w:rsidTr="00E95FEE">
        <w:trPr>
          <w:gridAfter w:val="1"/>
          <w:wAfter w:w="1276" w:type="dxa"/>
          <w:cantSplit/>
        </w:trPr>
        <w:tc>
          <w:tcPr>
            <w:tcW w:w="4140"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РЗ</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ПР</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ЦСР</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36 365,7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37 411,7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Функционирование высшего должностного лица субъекта РФ и местной администрации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Функционирование высшего должностного лица субъекта РФ и местной администрации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rPr>
            </w:pPr>
            <w:r w:rsidRPr="00D73626">
              <w:rPr>
                <w:color w:val="000000"/>
                <w:sz w:val="20"/>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1 009,3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1 009,3</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304,8</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304,8</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Функционирование законодательных</w:t>
            </w:r>
            <w:r w:rsidR="008008B3" w:rsidRPr="00D73626">
              <w:rPr>
                <w:i/>
                <w:sz w:val="20"/>
              </w:rPr>
              <w:t xml:space="preserve"> </w:t>
            </w:r>
            <w:r w:rsidRPr="00D73626">
              <w:rPr>
                <w:i/>
                <w:sz w:val="20"/>
              </w:rPr>
              <w:t>(представительных) органов государственной власти и представительных органов муниципальных образований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1 758,6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1 758,6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Центральный аппарат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576,0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575,8</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575,8</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427,7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427,7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rPr>
            </w:pPr>
            <w:r w:rsidRPr="00D73626">
              <w:rPr>
                <w:color w:val="000000"/>
                <w:sz w:val="20"/>
              </w:rPr>
              <w:t>Иные выплаты персоналу государственных (муниципальных) органов, за исключением фонда оплаты труда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19,0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19,0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129,1</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rPr>
            </w:pPr>
            <w:r w:rsidRPr="00D73626">
              <w:rPr>
                <w:bCs/>
                <w:color w:val="000000"/>
                <w:sz w:val="20"/>
              </w:rPr>
              <w:t>Иные закупки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 xml:space="preserve">Закупка товаров, работ и услуг в сфере </w:t>
            </w:r>
            <w:r w:rsidRPr="00D73626">
              <w:rPr>
                <w:sz w:val="20"/>
              </w:rPr>
              <w:lastRenderedPageBreak/>
              <w:t>информационно-коммуникационных технологий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lastRenderedPageBreak/>
              <w:t>Уплата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налога на имущество организаций и земельного налога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прочих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Председатель представительного органа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908,3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908,3</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274,3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274,3</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r>
      <w:tr w:rsidR="00E95FEE" w:rsidRPr="00D73626" w:rsidTr="00E95FEE">
        <w:trPr>
          <w:gridAfter w:val="1"/>
          <w:wAfter w:w="1276" w:type="dxa"/>
          <w:trHeight w:val="236"/>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Центральный аппарат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11 681,1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11 681,1</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01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8 643,9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8 643,9</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rPr>
            </w:pPr>
            <w:r w:rsidRPr="00D73626">
              <w:rPr>
                <w:color w:val="000000"/>
                <w:sz w:val="20"/>
              </w:rPr>
              <w:t>Иные выплаты персоналу государственных (муниципальных) органов, за исключением фонда оплаты труда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430,0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2 607,2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2 607,2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закупки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Закупка товаров, работ и услуг в сфере информационно-коммуникационных технологий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населению</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текущего характера физическим лицам</w:t>
            </w:r>
          </w:p>
        </w:tc>
        <w:tc>
          <w:tcPr>
            <w:tcW w:w="539"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360</w:t>
            </w:r>
          </w:p>
        </w:tc>
        <w:tc>
          <w:tcPr>
            <w:tcW w:w="141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11,0</w:t>
            </w:r>
          </w:p>
        </w:tc>
        <w:tc>
          <w:tcPr>
            <w:tcW w:w="1276"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11,0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8008B3" w:rsidRPr="00D73626">
              <w:rPr>
                <w:sz w:val="20"/>
              </w:rPr>
              <w:t xml:space="preserve"> </w:t>
            </w:r>
            <w:r w:rsidRPr="00D73626">
              <w:rPr>
                <w:sz w:val="20"/>
              </w:rPr>
              <w:t>власти, органов местного самоуправления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налога на имущество организаций и земельного налога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прочих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Обеспечение деятельности финансовых, налоговых и таможенных органов и органов (финансово-бюджетного) надзора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Межбюджетные трансферты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lastRenderedPageBreak/>
              <w:t>Иные межбюджетные трансферты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Обеспечение проведения выборов и референдумов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0000020002</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Специальные расходы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0000020002</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Резервные фонды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0000007005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Резервные фонды исполнительных органов власти местных администраций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0000007005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870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i/>
                <w:sz w:val="20"/>
                <w:szCs w:val="24"/>
              </w:rPr>
            </w:pPr>
            <w:r w:rsidRPr="00D73626">
              <w:rPr>
                <w:i/>
                <w:sz w:val="20"/>
              </w:rPr>
              <w:t>Другие 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20 440,5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21 486,5</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Оценка недвижимости, признание прав и регулирование отношений по государственной и муниципальной собственности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0000090020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закупки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0000090020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6 000,0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6 500,0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0000090020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6 000,0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6 500,0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Выполнение других обязательств государства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1 094,3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1 096,8</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закупки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690,7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693,2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690,7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693,2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Социальные выплаты гражданам,кроме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220,0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220,0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Премии и гранты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350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населению</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170,0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170,0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межбюджетные ассигнования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8008B3" w:rsidRPr="00D73626">
              <w:rPr>
                <w:sz w:val="20"/>
              </w:rPr>
              <w:t xml:space="preserve"> </w:t>
            </w:r>
            <w:r w:rsidRPr="00D73626">
              <w:rPr>
                <w:sz w:val="20"/>
              </w:rPr>
              <w:t>власти, органов местного самоуправления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налога на имущество организаций и земельного налога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прочих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Специальные расходы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  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11 249,0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11 792,5</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  0000092030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11 249,0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11 792,5</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2 097,2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2 097,2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Расходы на выплаты персоналу казенных учреждений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2 097,2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 xml:space="preserve"> 2 097,2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Фонд оплаты труда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1 593,3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1 593,3</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персонал</w:t>
            </w:r>
            <w:r w:rsidR="008008B3" w:rsidRPr="00D73626">
              <w:rPr>
                <w:sz w:val="20"/>
              </w:rPr>
              <w:t>у учреждений, за исключением фонд</w:t>
            </w:r>
            <w:r w:rsidRPr="00D73626">
              <w:rPr>
                <w:sz w:val="20"/>
              </w:rPr>
              <w:t>а оплаты труда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0000009300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 xml:space="preserve">23,2 </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23,2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 xml:space="preserve">Взносы на выплату по обязательному социальному страхованию на выплаты по </w:t>
            </w:r>
            <w:r w:rsidRPr="00D73626">
              <w:rPr>
                <w:sz w:val="20"/>
              </w:rPr>
              <w:lastRenderedPageBreak/>
              <w:t>оплате труда работников и иные выплаты работникам учреждений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0000009300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119</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480,6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480,6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18"/>
                <w:szCs w:val="24"/>
              </w:rPr>
            </w:pPr>
            <w:r w:rsidRPr="00D73626">
              <w:rPr>
                <w:b/>
                <w:sz w:val="18"/>
              </w:rPr>
              <w:lastRenderedPageBreak/>
              <w:t>Национальная безопасность и правоохранительная деятельность</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2"/>
                <w:szCs w:val="24"/>
              </w:rPr>
            </w:pPr>
            <w:r w:rsidRPr="00D73626">
              <w:rPr>
                <w:b/>
                <w:sz w:val="22"/>
              </w:rPr>
              <w:t xml:space="preserve">  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400,0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Мероприятия по предупреждению и  ликвидации последствий чрезвычайных ситуаций и стихийных бедствий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0000021800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400,0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Предупреждение и ликвидация последствий чрезвычайных ситуаций и стихийных бедствий  природного и техногенного характера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0000021801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0000021801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Социальные выплаты гражданам,</w:t>
            </w:r>
            <w:r w:rsidR="008008B3" w:rsidRPr="00D73626">
              <w:rPr>
                <w:sz w:val="20"/>
              </w:rPr>
              <w:t xml:space="preserve"> </w:t>
            </w:r>
            <w:r w:rsidRPr="00D73626">
              <w:rPr>
                <w:sz w:val="20"/>
              </w:rPr>
              <w:t>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0000021801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300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выплаты населению</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0000021801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Национальная экономика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7 643,0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7 640,5</w:t>
            </w:r>
          </w:p>
        </w:tc>
      </w:tr>
      <w:tr w:rsidR="00E95FEE" w:rsidRPr="00D73626" w:rsidTr="00E95FEE">
        <w:trPr>
          <w:gridAfter w:val="1"/>
          <w:wAfter w:w="1276" w:type="dxa"/>
          <w:trHeight w:val="214"/>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Дорожное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7 643,0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7 640,5</w:t>
            </w:r>
          </w:p>
        </w:tc>
      </w:tr>
      <w:tr w:rsidR="00E95FEE" w:rsidRPr="00D73626" w:rsidTr="00E95FEE">
        <w:trPr>
          <w:gridAfter w:val="1"/>
          <w:wAfter w:w="1276" w:type="dxa"/>
          <w:trHeight w:val="214"/>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Капитальный ремонт и ремонт автомобильных дорог общего пользования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0000031502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3 500,0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0000031502</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4 143,0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4 140,5</w:t>
            </w:r>
          </w:p>
        </w:tc>
      </w:tr>
      <w:tr w:rsidR="00E95FEE" w:rsidRPr="00D73626" w:rsidTr="00E95FEE">
        <w:trPr>
          <w:gridAfter w:val="1"/>
          <w:wAfter w:w="1276" w:type="dxa"/>
          <w:trHeight w:val="577"/>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Целевые программы муниципальных образований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0000079520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b/>
                <w:sz w:val="20"/>
              </w:rPr>
              <w:t>Жилищно-коммунальное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b/>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33 102,6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35 848,6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i/>
                <w:sz w:val="20"/>
                <w:szCs w:val="24"/>
              </w:rPr>
            </w:pPr>
            <w:r w:rsidRPr="00D73626">
              <w:rPr>
                <w:b/>
                <w:i/>
                <w:sz w:val="20"/>
              </w:rPr>
              <w:t>Жилищное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4 760,0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5 260,0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капитальному ремонту многоквартирных домов за счет средств поступивших от гос. корпорации – Фонда содействия реформированию ЖКХ</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Капитальный ремонт государственного жилищного фонда субъектов РФ и муниципального жилищного фонда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0000035002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3 000,0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 xml:space="preserve">Обеспечение мероприятий по капитальному ремонту многоквартирных домов за счет средств бюджетов </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Уплата иных платежей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0000098950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переселению граждан из аварийного жилищного фонда за счет средств  из краевого бюджета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0000098960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мероприятий по переселению граждан из аварийного жилищного фонда за счет средств местного бюджета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0000098020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i/>
                <w:sz w:val="20"/>
                <w:szCs w:val="24"/>
              </w:rPr>
            </w:pPr>
            <w:r w:rsidRPr="00D73626">
              <w:rPr>
                <w:b/>
                <w:i/>
                <w:sz w:val="20"/>
              </w:rPr>
              <w:t>Коммунальное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5 491,0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 xml:space="preserve"> 8 500,0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Мероприятия в области коммунального хозяйства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0000035105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5 491,0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8 500,0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0000035105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2 000,0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 xml:space="preserve">Прочая закупка товаров, работ и услуг для обеспечения государственных </w:t>
            </w:r>
            <w:r w:rsidRPr="00D73626">
              <w:rPr>
                <w:sz w:val="20"/>
              </w:rPr>
              <w:lastRenderedPageBreak/>
              <w:t>(муниципальных)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0000035105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3 491,0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5 500,0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lastRenderedPageBreak/>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00000</w:t>
            </w:r>
            <w:r w:rsidRPr="00D73626">
              <w:rPr>
                <w:sz w:val="22"/>
                <w:lang w:val="en-US"/>
              </w:rPr>
              <w:t>S4905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lang w:val="en-US"/>
              </w:rPr>
            </w:pPr>
            <w:r w:rsidRPr="00D73626">
              <w:rPr>
                <w:bCs/>
                <w:sz w:val="22"/>
              </w:rPr>
              <w:t>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lang w:val="en-US"/>
              </w:rPr>
            </w:pPr>
            <w:r w:rsidRPr="00D73626">
              <w:rPr>
                <w:bCs/>
                <w:sz w:val="22"/>
              </w:rPr>
              <w:t>1 000,0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0000035100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Региональные целевые программы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E95FEE">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i/>
                <w:sz w:val="20"/>
                <w:szCs w:val="24"/>
              </w:rPr>
            </w:pPr>
            <w:r w:rsidRPr="00D73626">
              <w:rPr>
                <w:b/>
                <w:i/>
                <w:sz w:val="20"/>
              </w:rPr>
              <w:t>Благоустройство</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 xml:space="preserve">0000000000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21 388,6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22 088,6</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Освещение</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800,0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900,0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000</w:t>
            </w:r>
            <w:r w:rsidRPr="00D73626">
              <w:rPr>
                <w:sz w:val="22"/>
                <w:lang w:val="en-US"/>
              </w:rPr>
              <w:t>F255550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lang w:val="en-US"/>
              </w:rPr>
              <w:t>1 000</w:t>
            </w:r>
            <w:r w:rsidRPr="00D73626">
              <w:rPr>
                <w:bCs/>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lang w:val="en-US"/>
              </w:rPr>
              <w:t xml:space="preserve">1 </w:t>
            </w:r>
            <w:r w:rsidRPr="00D73626">
              <w:rPr>
                <w:bCs/>
                <w:sz w:val="22"/>
              </w:rPr>
              <w:t>5</w:t>
            </w:r>
            <w:r w:rsidRPr="00D73626">
              <w:rPr>
                <w:bCs/>
                <w:sz w:val="22"/>
                <w:lang w:val="en-US"/>
              </w:rPr>
              <w:t>00</w:t>
            </w:r>
            <w:r w:rsidRPr="00D73626">
              <w:rPr>
                <w:bCs/>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r w:rsidRPr="00D73626">
              <w:rPr>
                <w:sz w:val="22"/>
                <w:lang w:val="en-US"/>
              </w:rPr>
              <w:t>F255550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lang w:val="en-US"/>
              </w:rPr>
              <w:t>1 0</w:t>
            </w:r>
            <w:r w:rsidRPr="00D73626">
              <w:rPr>
                <w:bCs/>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lang w:val="en-US"/>
              </w:rPr>
              <w:t xml:space="preserve">1 </w:t>
            </w:r>
            <w:r w:rsidRPr="00D73626">
              <w:rPr>
                <w:bCs/>
                <w:sz w:val="22"/>
              </w:rPr>
              <w:t>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Прочие мероприятия по благоустройству городских округов и  поселений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lang w:val="en-US"/>
              </w:rPr>
            </w:pPr>
            <w:r w:rsidRPr="00D73626">
              <w:rPr>
                <w:bCs/>
                <w:sz w:val="22"/>
                <w:lang w:val="en-US"/>
              </w:rPr>
              <w:t>3 355</w:t>
            </w:r>
            <w:r w:rsidRPr="00D73626">
              <w:rPr>
                <w:bCs/>
                <w:sz w:val="22"/>
              </w:rPr>
              <w:t>,4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lang w:val="en-US"/>
              </w:rPr>
            </w:pPr>
            <w:r w:rsidRPr="00D73626">
              <w:rPr>
                <w:bCs/>
                <w:sz w:val="22"/>
                <w:lang w:val="en-US"/>
              </w:rPr>
              <w:t>3 355</w:t>
            </w:r>
            <w:r w:rsidRPr="00D73626">
              <w:rPr>
                <w:bCs/>
                <w:sz w:val="22"/>
              </w:rPr>
              <w:t>,4</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355,4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355,4</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05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3 000,0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16 233,2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16 333,2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16 233,2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16 333,2</w:t>
            </w:r>
          </w:p>
        </w:tc>
      </w:tr>
      <w:tr w:rsidR="00E95FEE" w:rsidRPr="00D73626" w:rsidTr="00E95FEE">
        <w:trPr>
          <w:gridAfter w:val="1"/>
          <w:wAfter w:w="1276" w:type="dxa"/>
          <w:trHeight w:val="818"/>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15 733,2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15 733,2</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 на иные цели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Другие вопросы в области жилищно-коммунального хозяйства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1 463,0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Бюджетные инвестиции в объекты капитального строительства, не включенные в целевые программы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Строительство объектов общегражданского назначения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Бюджетные инвестиции в соответствии с концессионными соглашениями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Поступление нефинансовых активов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Увеличение стоимости основных средств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Другие вопросы в области охраны окружающей среды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06</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rPr>
              <w:t>00000S7264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lang w:val="en-US"/>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250,0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Реализация мероприятий по ликвидации мест несанкционированного размещения отходов</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00000S7264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250,0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sz w:val="20"/>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00000S7264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250,0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 xml:space="preserve">Культура, кинематография, средства </w:t>
            </w:r>
            <w:r w:rsidRPr="00D73626">
              <w:rPr>
                <w:b/>
                <w:sz w:val="20"/>
              </w:rPr>
              <w:lastRenderedPageBreak/>
              <w:t>массовой информации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lastRenderedPageBreak/>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13 700,0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14 200,0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 xml:space="preserve">Культура </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13 700,0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14 200,0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i/>
                <w:sz w:val="20"/>
                <w:szCs w:val="24"/>
              </w:rPr>
            </w:pPr>
            <w:r w:rsidRPr="00D73626">
              <w:rPr>
                <w:i/>
                <w:sz w:val="20"/>
              </w:rPr>
              <w:t>Дворцы и дома культуры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 xml:space="preserve">0000044000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деятельности подведомственных учреждений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0000044099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0000044099</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0000044099</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0000044099</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Библиотеки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2 700,0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 2 700,0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Межбюджетные трансферты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межбюджетные расходы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Социальная политика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2 512,7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2 512,7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Социальное обеспечение и иные выплаты населению</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0000049101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1 602,7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1 602,7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Публичные нормативные социальные выплаты гражданам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0000049101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пенсии,</w:t>
            </w:r>
            <w:r w:rsidR="008008B3" w:rsidRPr="00D73626">
              <w:rPr>
                <w:sz w:val="20"/>
              </w:rPr>
              <w:t xml:space="preserve"> </w:t>
            </w:r>
            <w:r w:rsidRPr="00D73626">
              <w:rPr>
                <w:sz w:val="20"/>
              </w:rPr>
              <w:t>социальные доплаты к пенсиям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0000049101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Доплаты к пенсиям муниципальных служащих</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0000049101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Социальные выплаты гражданам, 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0000049101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Приобретение товаров,</w:t>
            </w:r>
            <w:r w:rsidR="008008B3" w:rsidRPr="00D73626">
              <w:rPr>
                <w:sz w:val="20"/>
              </w:rPr>
              <w:t xml:space="preserve"> </w:t>
            </w:r>
            <w:r w:rsidRPr="00D73626">
              <w:rPr>
                <w:sz w:val="20"/>
              </w:rPr>
              <w:t>работ,</w:t>
            </w:r>
            <w:r w:rsidR="008008B3" w:rsidRPr="00D73626">
              <w:rPr>
                <w:sz w:val="20"/>
              </w:rPr>
              <w:t xml:space="preserve"> </w:t>
            </w:r>
            <w:r w:rsidRPr="00D73626">
              <w:rPr>
                <w:sz w:val="20"/>
              </w:rPr>
              <w:t>услуг в пользу граждан в целях их социального обеспечения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0000049101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Социальное обеспечение населения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00000000</w:t>
            </w:r>
            <w:r w:rsidRPr="00D73626">
              <w:rPr>
                <w:sz w:val="22"/>
                <w:lang w:val="en-US"/>
              </w:rPr>
              <w:t>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Социальные выплаты гражданам, 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w:t>
            </w:r>
            <w:r w:rsidRPr="00D73626">
              <w:rPr>
                <w:sz w:val="22"/>
                <w:lang w:val="en-US"/>
              </w:rPr>
              <w:t>L</w:t>
            </w:r>
            <w:r w:rsidRPr="00D73626">
              <w:rPr>
                <w:sz w:val="22"/>
              </w:rPr>
              <w:t>497</w:t>
            </w:r>
            <w:r w:rsidRPr="00D73626">
              <w:rPr>
                <w:sz w:val="2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гражданам на приобретение жилья</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w:t>
            </w:r>
            <w:r w:rsidRPr="00D73626">
              <w:rPr>
                <w:sz w:val="22"/>
                <w:lang w:val="en-US"/>
              </w:rPr>
              <w:t>L</w:t>
            </w:r>
            <w:r w:rsidRPr="00D73626">
              <w:rPr>
                <w:sz w:val="22"/>
              </w:rPr>
              <w:t>497</w:t>
            </w:r>
            <w:r w:rsidRPr="00D73626">
              <w:rPr>
                <w:sz w:val="2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софинансирования подпрограммы «Обеспечение жильем молодых семей» федеральной целевой программы  «Жилище» на 2015-2020 годы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w:t>
            </w:r>
            <w:r w:rsidRPr="00D73626">
              <w:rPr>
                <w:sz w:val="22"/>
                <w:lang w:val="en-US"/>
              </w:rPr>
              <w:t>L</w:t>
            </w:r>
            <w:r w:rsidRPr="00D73626">
              <w:rPr>
                <w:sz w:val="22"/>
              </w:rPr>
              <w:t>497</w:t>
            </w:r>
            <w:r w:rsidRPr="00D73626">
              <w:rPr>
                <w:sz w:val="22"/>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Обеспечение софинансирования мероприятий долгосрочной целевой программы «Доступная среда на 2016-2020 годы» за счет местного бюджета</w:t>
            </w:r>
          </w:p>
        </w:tc>
        <w:tc>
          <w:tcPr>
            <w:tcW w:w="539"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06</w:t>
            </w:r>
          </w:p>
        </w:tc>
        <w:tc>
          <w:tcPr>
            <w:tcW w:w="1560"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Cs w:val="24"/>
              </w:rPr>
            </w:pPr>
            <w:r w:rsidRPr="00D73626">
              <w:rPr>
                <w:sz w:val="22"/>
              </w:rPr>
              <w:t>00000</w:t>
            </w:r>
            <w:r w:rsidRPr="00D73626">
              <w:rPr>
                <w:sz w:val="22"/>
                <w:lang w:val="en-US"/>
              </w:rPr>
              <w:t>L</w:t>
            </w:r>
            <w:r w:rsidRPr="00D73626">
              <w:rPr>
                <w:sz w:val="22"/>
              </w:rPr>
              <w:t>027</w:t>
            </w:r>
            <w:r w:rsidRPr="00D73626">
              <w:rPr>
                <w:sz w:val="22"/>
                <w:lang w:val="en-US"/>
              </w:rPr>
              <w:t>0</w:t>
            </w: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lang w:val="en-US"/>
              </w:rPr>
              <w:t>2</w:t>
            </w:r>
            <w:r w:rsidRPr="00D73626">
              <w:rPr>
                <w:sz w:val="22"/>
              </w:rPr>
              <w:t>40</w:t>
            </w:r>
          </w:p>
        </w:tc>
        <w:tc>
          <w:tcPr>
            <w:tcW w:w="141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500,0</w:t>
            </w:r>
          </w:p>
        </w:tc>
        <w:tc>
          <w:tcPr>
            <w:tcW w:w="1276"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Прочая закупка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10</w:t>
            </w: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06</w:t>
            </w:r>
          </w:p>
        </w:tc>
        <w:tc>
          <w:tcPr>
            <w:tcW w:w="1560"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Cs w:val="24"/>
              </w:rPr>
            </w:pPr>
            <w:r w:rsidRPr="00D73626">
              <w:rPr>
                <w:sz w:val="22"/>
              </w:rPr>
              <w:t>00000</w:t>
            </w:r>
            <w:r w:rsidRPr="00D73626">
              <w:rPr>
                <w:sz w:val="22"/>
                <w:lang w:val="en-US"/>
              </w:rPr>
              <w:t>L</w:t>
            </w:r>
            <w:r w:rsidRPr="00D73626">
              <w:rPr>
                <w:sz w:val="22"/>
              </w:rPr>
              <w:t>027</w:t>
            </w:r>
            <w:r w:rsidRPr="00D73626">
              <w:rPr>
                <w:sz w:val="22"/>
                <w:lang w:val="en-US"/>
              </w:rPr>
              <w:t>0</w:t>
            </w: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500,0</w:t>
            </w:r>
          </w:p>
        </w:tc>
        <w:tc>
          <w:tcPr>
            <w:tcW w:w="1276"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p w:rsidR="00E95FEE" w:rsidRPr="00D73626" w:rsidRDefault="00E95FEE">
            <w:pPr>
              <w:jc w:val="center"/>
              <w:rPr>
                <w:sz w:val="22"/>
                <w:szCs w:val="24"/>
              </w:rPr>
            </w:pPr>
            <w:r w:rsidRPr="00D73626">
              <w:rPr>
                <w:sz w:val="22"/>
              </w:rPr>
              <w:t>500,0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Физическая культура и спорт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13 300,0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14 300,0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Физическая культура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13 300,0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Обеспечение деятельности подведомственных учреждений</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0000048299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13 300,0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0000048299</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13 300,0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0000048299</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13 300,0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0000048299</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13 300,0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14 300,0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Массовый спорт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color w:val="000000"/>
                <w:sz w:val="20"/>
              </w:rPr>
              <w:t>Мероприятия в области здравоохранения, спорта и физической культуры, туризма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0000051297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color w:val="000000"/>
                <w:sz w:val="20"/>
                <w:szCs w:val="24"/>
              </w:rPr>
            </w:pPr>
            <w:r w:rsidRPr="00D73626">
              <w:rPr>
                <w:sz w:val="20"/>
              </w:rPr>
              <w:lastRenderedPageBreak/>
              <w:t>Прочая закупка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0000051297</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0000051297</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w:t>
            </w:r>
          </w:p>
        </w:tc>
      </w:tr>
      <w:tr w:rsidR="00E95FEE" w:rsidRPr="00D73626" w:rsidTr="00E95FEE">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Обслуживание государственного и муниципального долга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1 500,0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1 400,0</w:t>
            </w:r>
          </w:p>
        </w:tc>
        <w:tc>
          <w:tcPr>
            <w:tcW w:w="1276"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b/>
                <w:sz w:val="22"/>
                <w:szCs w:val="24"/>
              </w:rPr>
            </w:pP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Обслуживание внутреннего долга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13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1 400,0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Процентные платежи по муниципальному долгу</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1 400,0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Обслуживание муниципального долга</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730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1 400,0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b/>
                <w:sz w:val="20"/>
                <w:szCs w:val="24"/>
              </w:rPr>
            </w:pPr>
            <w:r w:rsidRPr="00D73626">
              <w:rPr>
                <w:b/>
                <w:sz w:val="20"/>
              </w:rPr>
              <w:t xml:space="preserve"> Межбюджетный трансферт</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sz w:val="20"/>
              </w:rPr>
              <w:t>Иные межбюджетные трансферты</w:t>
            </w:r>
          </w:p>
        </w:tc>
        <w:tc>
          <w:tcPr>
            <w:tcW w:w="539"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56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70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E95FEE">
        <w:trPr>
          <w:gridAfter w:val="1"/>
          <w:wAfter w:w="1276" w:type="dxa"/>
        </w:trPr>
        <w:tc>
          <w:tcPr>
            <w:tcW w:w="4140"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008B3">
            <w:pPr>
              <w:jc w:val="both"/>
              <w:rPr>
                <w:sz w:val="20"/>
                <w:szCs w:val="24"/>
              </w:rPr>
            </w:pPr>
            <w:r w:rsidRPr="00D73626">
              <w:rPr>
                <w:b/>
                <w:sz w:val="20"/>
              </w:rPr>
              <w:t>ИТОГО РАСХОДОВ</w:t>
            </w:r>
          </w:p>
        </w:tc>
        <w:tc>
          <w:tcPr>
            <w:tcW w:w="539"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1560"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708"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1418"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108 724,0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114 063,5</w:t>
            </w:r>
          </w:p>
        </w:tc>
      </w:tr>
    </w:tbl>
    <w:p w:rsidR="00E95FEE" w:rsidRPr="00D73626" w:rsidRDefault="00E95FEE" w:rsidP="00E95FEE">
      <w:pPr>
        <w:pStyle w:val="22"/>
        <w:rPr>
          <w:sz w:val="24"/>
          <w:szCs w:val="24"/>
        </w:rPr>
      </w:pPr>
    </w:p>
    <w:tbl>
      <w:tblPr>
        <w:tblW w:w="4437" w:type="dxa"/>
        <w:jc w:val="right"/>
        <w:tblInd w:w="5211" w:type="dxa"/>
        <w:tblLayout w:type="fixed"/>
        <w:tblLook w:val="04A0"/>
      </w:tblPr>
      <w:tblGrid>
        <w:gridCol w:w="4437"/>
      </w:tblGrid>
      <w:tr w:rsidR="00E95FEE" w:rsidRPr="00D73626" w:rsidTr="008A48C4">
        <w:trPr>
          <w:trHeight w:val="550"/>
          <w:jc w:val="right"/>
        </w:trPr>
        <w:tc>
          <w:tcPr>
            <w:tcW w:w="4437" w:type="dxa"/>
            <w:hideMark/>
          </w:tcPr>
          <w:p w:rsidR="00E95FEE" w:rsidRPr="00D73626" w:rsidRDefault="00E95FEE" w:rsidP="008A48C4">
            <w:pPr>
              <w:pStyle w:val="afc"/>
              <w:jc w:val="right"/>
              <w:rPr>
                <w:szCs w:val="28"/>
              </w:rPr>
            </w:pPr>
            <w:r w:rsidRPr="00D73626">
              <w:t>ПРИЛОЖЕНИЕ № 12</w:t>
            </w:r>
          </w:p>
          <w:p w:rsidR="00E95FEE" w:rsidRPr="00D73626" w:rsidRDefault="00E95FEE" w:rsidP="008A48C4">
            <w:pPr>
              <w:pStyle w:val="afc"/>
              <w:jc w:val="right"/>
            </w:pPr>
            <w:r w:rsidRPr="00D73626">
              <w:t>к решению Совета городского поселения «Борзинское»</w:t>
            </w:r>
            <w:r w:rsidR="008A48C4" w:rsidRPr="00D73626">
              <w:t xml:space="preserve"> </w:t>
            </w:r>
            <w:r w:rsidRPr="00D73626">
              <w:t>"О бюджете городского поселения «Борзинское» на 2020 год и плановые периоды 2021 и 2022 годов"</w:t>
            </w:r>
          </w:p>
          <w:p w:rsidR="00E95FEE" w:rsidRPr="00D73626" w:rsidRDefault="00E95FEE" w:rsidP="008A48C4">
            <w:pPr>
              <w:pStyle w:val="afc"/>
              <w:jc w:val="right"/>
              <w:rPr>
                <w:sz w:val="26"/>
              </w:rPr>
            </w:pPr>
            <w:r w:rsidRPr="00D73626">
              <w:t>от «__»________ 2019 года №_____</w:t>
            </w:r>
          </w:p>
        </w:tc>
      </w:tr>
    </w:tbl>
    <w:p w:rsidR="00E95FEE" w:rsidRPr="00D73626" w:rsidRDefault="00E95FEE" w:rsidP="008A48C4">
      <w:pPr>
        <w:widowControl w:val="0"/>
        <w:rPr>
          <w:bCs/>
          <w:color w:val="000000"/>
          <w:sz w:val="26"/>
          <w:szCs w:val="26"/>
        </w:rPr>
      </w:pPr>
    </w:p>
    <w:p w:rsidR="00E95FEE" w:rsidRPr="00D73626" w:rsidRDefault="00E95FEE" w:rsidP="00E95FEE">
      <w:pPr>
        <w:pStyle w:val="af0"/>
        <w:spacing w:before="0"/>
        <w:rPr>
          <w:szCs w:val="26"/>
        </w:rPr>
      </w:pPr>
      <w:r w:rsidRPr="00D73626">
        <w:rPr>
          <w:szCs w:val="26"/>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расхода бюджета городского поселения «Борзинское» на 2020 год</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1134"/>
        <w:gridCol w:w="567"/>
        <w:gridCol w:w="567"/>
        <w:gridCol w:w="1417"/>
        <w:gridCol w:w="567"/>
        <w:gridCol w:w="1276"/>
      </w:tblGrid>
      <w:tr w:rsidR="00E95FEE" w:rsidRPr="00D73626" w:rsidTr="008A48C4">
        <w:trPr>
          <w:cantSplit/>
        </w:trPr>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r w:rsidRPr="00D73626">
              <w:rPr>
                <w:sz w:val="22"/>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Главный распоря-дитель</w:t>
            </w:r>
          </w:p>
        </w:tc>
        <w:tc>
          <w:tcPr>
            <w:tcW w:w="3118" w:type="dxa"/>
            <w:gridSpan w:val="4"/>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Коды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r w:rsidRPr="00D73626">
              <w:rPr>
                <w:sz w:val="22"/>
              </w:rPr>
              <w:t>Сумма</w:t>
            </w:r>
          </w:p>
          <w:p w:rsidR="00E95FEE" w:rsidRPr="00D73626" w:rsidRDefault="00E95FEE">
            <w:pPr>
              <w:rPr>
                <w:sz w:val="22"/>
                <w:szCs w:val="24"/>
              </w:rPr>
            </w:pPr>
            <w:r w:rsidRPr="00D73626">
              <w:rPr>
                <w:sz w:val="22"/>
              </w:rPr>
              <w:t>(тыс.руб.)</w:t>
            </w:r>
          </w:p>
        </w:tc>
      </w:tr>
      <w:tr w:rsidR="00E95FEE" w:rsidRPr="00D73626" w:rsidTr="008A48C4">
        <w:trPr>
          <w:cantSplit/>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РЗ</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ПР</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ЦСР</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sz w:val="20"/>
                <w:szCs w:val="24"/>
              </w:rPr>
            </w:pPr>
            <w:r w:rsidRPr="00D73626">
              <w:rPr>
                <w:b/>
                <w:sz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34 621,4</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1 314,1</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0000020300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1 314,1</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t>1 314,1</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rPr>
            </w:pPr>
            <w:r w:rsidRPr="00D73626">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1 009,3</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304,8</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1 758,6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Центральный аппарат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576,0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575,8</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rPr>
            </w:pPr>
            <w:r w:rsidRPr="00D73626">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427,7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rPr>
            </w:pPr>
            <w:r w:rsidRPr="00D73626">
              <w:rPr>
                <w:color w:val="000000"/>
                <w:sz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19,0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129,1</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rPr>
            </w:pPr>
            <w:r w:rsidRPr="00D73626">
              <w:rPr>
                <w:bCs/>
                <w:color w:val="000000"/>
                <w:sz w:val="20"/>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Председатель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0000021100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1 182,6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0000021100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1 182,6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0000021100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908,3</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0000021100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274,3</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11 816,5</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Центральный аппарат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11 681,1</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8 643,9</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rPr>
            </w:pPr>
            <w:r w:rsidRPr="00D73626">
              <w:rPr>
                <w:color w:val="000000"/>
                <w:sz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430,0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2 607,2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закупки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114,4</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выплаты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lastRenderedPageBreak/>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Обеспечение деятельности финансовых, налоговых и таможенных органов и органов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Резервные фонды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Резервные фонды исполнительных органов власти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i/>
                <w:sz w:val="20"/>
                <w:szCs w:val="24"/>
              </w:rPr>
            </w:pPr>
            <w:r w:rsidRPr="00D73626">
              <w:rPr>
                <w:i/>
                <w:sz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18 696,2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Оценка недвижимости, признание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0000090020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0000090020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0000090020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4 000,0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Выполнение других обязательств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0000092030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1 350,0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961,4</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961,4</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245,0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Премии и гранты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75,0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170,0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8A48C4" w:rsidRPr="00D73626">
              <w:rPr>
                <w:sz w:val="20"/>
              </w:rPr>
              <w:t xml:space="preserve"> </w:t>
            </w:r>
            <w:r w:rsidRPr="00D73626">
              <w:rPr>
                <w:sz w:val="20"/>
              </w:rPr>
              <w:t>власти,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75,0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28,6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11 249,0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11 249,0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2 097,2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lastRenderedPageBreak/>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2 097,2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Фонд оплаты труда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1 593,4</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выплаты персоналу учреждений,</w:t>
            </w:r>
            <w:r w:rsidR="008A48C4" w:rsidRPr="00D73626">
              <w:rPr>
                <w:sz w:val="20"/>
              </w:rPr>
              <w:t xml:space="preserve"> за исключением фонд</w:t>
            </w:r>
            <w:r w:rsidRPr="00D73626">
              <w:rPr>
                <w:sz w:val="20"/>
              </w:rPr>
              <w:t>а оплаты труда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23,2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119</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480,6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sz w:val="20"/>
              </w:rPr>
            </w:pPr>
            <w:r w:rsidRPr="00D73626">
              <w:rPr>
                <w:b/>
                <w:sz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2"/>
                <w:szCs w:val="24"/>
              </w:rPr>
            </w:pPr>
            <w:r w:rsidRPr="00D73626">
              <w:rPr>
                <w:b/>
                <w:sz w:val="22"/>
              </w:rPr>
              <w:t xml:space="preserve"> 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Мероприятия по предупреждению и  ликвидации последствий чрезвычайных ситуаций и стихийных бедствий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0000021800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250,0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250,0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Социальные выплаты гражданам,</w:t>
            </w:r>
            <w:r w:rsidR="008A48C4" w:rsidRPr="00D73626">
              <w:rPr>
                <w:sz w:val="20"/>
              </w:rPr>
              <w:t xml:space="preserve"> </w:t>
            </w:r>
            <w:r w:rsidRPr="00D73626">
              <w:rPr>
                <w:sz w:val="20"/>
              </w:rPr>
              <w:t>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sz w:val="20"/>
                <w:szCs w:val="24"/>
              </w:rPr>
            </w:pPr>
            <w:r w:rsidRPr="00D73626">
              <w:rPr>
                <w:b/>
                <w:sz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7 387,3</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Дорожное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7 387,3</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Капитальный ремонт и ремонт автомобильных дорог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0000031502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3 500,0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0000031502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3 887,3</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Целевые программы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0000079520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b/>
                <w:sz w:val="20"/>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b/>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30 267,2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i/>
                <w:sz w:val="20"/>
                <w:szCs w:val="24"/>
              </w:rPr>
            </w:pPr>
            <w:r w:rsidRPr="00D73626">
              <w:rPr>
                <w:b/>
                <w:i/>
                <w:sz w:val="20"/>
              </w:rPr>
              <w:t>Жилищное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4 260,0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Обеспечение мероприятий по капитальному ремонту многоквартирных домов за счет средств поступивших от гос. корпорации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Капитальный ремонт государственного жилищного фонда субъектов РФ и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A48C4">
        <w:trPr>
          <w:trHeight w:val="214"/>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2 000,0</w:t>
            </w:r>
          </w:p>
        </w:tc>
      </w:tr>
      <w:tr w:rsidR="00E95FEE" w:rsidRPr="00D73626" w:rsidTr="008A48C4">
        <w:trPr>
          <w:trHeight w:val="214"/>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 xml:space="preserve">Обеспечение мероприятий по капитальному ремонту многоквартирных домов за счет средств бюджетов </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8A48C4">
        <w:trPr>
          <w:trHeight w:val="214"/>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8A48C4">
        <w:trPr>
          <w:trHeight w:val="214"/>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0000009502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rPr>
          <w:trHeight w:val="214"/>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Обеспечение мероприятий по переселению граждан из аварийного жилищного фонда за счет средств из краевого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0000096020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rPr>
          <w:trHeight w:val="214"/>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Обеспечение мероприятий по переселению граждан из аварийного жилищного фонда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0000098020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i/>
                <w:sz w:val="20"/>
                <w:szCs w:val="24"/>
              </w:rPr>
            </w:pPr>
            <w:r w:rsidRPr="00D73626">
              <w:rPr>
                <w:b/>
                <w:i/>
                <w:sz w:val="20"/>
              </w:rPr>
              <w:lastRenderedPageBreak/>
              <w:t>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 xml:space="preserve">0000000000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2 917,6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Мероприятия в области 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2 917,6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Обеспечение софинансирования мероприятий по подготовке объектов коммунальной инфраструктуры к осеннее-зимнему периоду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w:t>
            </w:r>
            <w:r w:rsidRPr="00D73626">
              <w:rPr>
                <w:sz w:val="22"/>
                <w:lang w:val="en-US"/>
              </w:rPr>
              <w:t>S</w:t>
            </w:r>
            <w:r w:rsidRPr="00D73626">
              <w:rPr>
                <w:sz w:val="22"/>
              </w:rPr>
              <w:t xml:space="preserve">4905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917,6</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Региональные целевые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i/>
                <w:sz w:val="20"/>
                <w:szCs w:val="24"/>
              </w:rPr>
            </w:pPr>
            <w:r w:rsidRPr="00D73626">
              <w:rPr>
                <w:b/>
                <w:i/>
                <w:sz w:val="20"/>
              </w:rPr>
              <w:t>Благоустройство</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20 633,2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Освещение</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Обеспечение софинансирования мероприятий по приоритетному проекту «Формирование комфортной городской среды на 2018-2022г.г»</w:t>
            </w:r>
          </w:p>
          <w:p w:rsidR="00E95FEE" w:rsidRPr="00D73626" w:rsidRDefault="00E95FEE" w:rsidP="008A48C4">
            <w:pPr>
              <w:jc w:val="both"/>
              <w:rPr>
                <w:sz w:val="20"/>
                <w:szCs w:val="24"/>
              </w:rPr>
            </w:pPr>
            <w:r w:rsidRPr="00D73626">
              <w:rPr>
                <w:sz w:val="20"/>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00</w:t>
            </w:r>
            <w:r w:rsidRPr="00D73626">
              <w:rPr>
                <w:sz w:val="22"/>
                <w:lang w:val="en-US"/>
              </w:rPr>
              <w:t>0F2</w:t>
            </w:r>
            <w:r w:rsidRPr="00D73626">
              <w:rPr>
                <w:sz w:val="22"/>
              </w:rPr>
              <w:t>555</w:t>
            </w:r>
            <w:r w:rsidRPr="00D73626">
              <w:rPr>
                <w:sz w:val="22"/>
                <w:lang w:val="en-US"/>
              </w:rPr>
              <w:t>5</w:t>
            </w:r>
            <w:r w:rsidRPr="00D73626">
              <w:rPr>
                <w:sz w:val="22"/>
              </w:rPr>
              <w:t>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1 000,0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r w:rsidRPr="00D73626">
              <w:rPr>
                <w:sz w:val="22"/>
                <w:lang w:val="en-US"/>
              </w:rPr>
              <w:t>F255550</w:t>
            </w:r>
            <w:r w:rsidRPr="00D73626">
              <w:rPr>
                <w:sz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1 0</w:t>
            </w:r>
            <w:r w:rsidRPr="00D73626">
              <w:rPr>
                <w:sz w:val="22"/>
              </w:rPr>
              <w:t>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Прочие мероприятия по благоустройству городских округов и  поселений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00</w:t>
            </w:r>
            <w:r w:rsidRPr="00D73626">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2 8</w:t>
            </w:r>
            <w:r w:rsidRPr="00D73626">
              <w:rPr>
                <w:sz w:val="22"/>
              </w:rPr>
              <w:t>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w:t>
            </w:r>
            <w:r w:rsidRPr="00D73626">
              <w:rPr>
                <w:sz w:val="22"/>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0</w:t>
            </w: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w:t>
            </w:r>
            <w:r w:rsidRPr="00D73626">
              <w:rPr>
                <w:sz w:val="22"/>
                <w:lang w:val="en-US"/>
              </w:rPr>
              <w:t>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lang w:val="en-US"/>
              </w:rPr>
              <w:t>2 8</w:t>
            </w:r>
            <w:r w:rsidRPr="00D73626">
              <w:rPr>
                <w:sz w:val="22"/>
              </w:rPr>
              <w:t>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lang w:val="en-US"/>
              </w:rPr>
            </w:pPr>
            <w:r w:rsidRPr="00D73626">
              <w:t>16</w:t>
            </w:r>
            <w:r w:rsidRPr="00D73626">
              <w:rPr>
                <w:lang w:val="en-US"/>
              </w:rPr>
              <w:t> </w:t>
            </w:r>
            <w:r w:rsidRPr="00D73626">
              <w:t>233,2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16 233,2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15 733,2</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rPr>
          <w:trHeight w:val="338"/>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sz w:val="20"/>
                <w:szCs w:val="24"/>
              </w:rPr>
            </w:pPr>
            <w:r w:rsidRPr="00D73626">
              <w:rPr>
                <w:b/>
                <w:sz w:val="20"/>
              </w:rPr>
              <w:t>Другие вопросы в области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2 456,4</w:t>
            </w:r>
          </w:p>
        </w:tc>
      </w:tr>
      <w:tr w:rsidR="00E95FEE" w:rsidRPr="00D73626" w:rsidTr="008A48C4">
        <w:trPr>
          <w:trHeight w:val="338"/>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Бюджетные инвестиции в объекты капитального строительства, не включенные в целевые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A48C4">
        <w:trPr>
          <w:trHeight w:val="338"/>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Строительство объектов общегражданского назначения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A48C4">
        <w:trPr>
          <w:trHeight w:val="223"/>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Бюджетные инвестиции в соответствии с концессионными соглашениями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A48C4">
        <w:trPr>
          <w:trHeight w:val="223"/>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Поступление нефинансовых активов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A48C4">
        <w:trPr>
          <w:trHeight w:val="223"/>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2 456,4</w:t>
            </w:r>
          </w:p>
        </w:tc>
      </w:tr>
      <w:tr w:rsidR="00E95FEE" w:rsidRPr="00D73626" w:rsidTr="008A48C4">
        <w:trPr>
          <w:trHeight w:val="223"/>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sz w:val="20"/>
                <w:szCs w:val="24"/>
              </w:rPr>
            </w:pPr>
            <w:r w:rsidRPr="00D73626">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rPr>
          <w:trHeight w:val="223"/>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rsidP="008A48C4">
            <w:pPr>
              <w:jc w:val="both"/>
              <w:rPr>
                <w:b/>
                <w:sz w:val="20"/>
                <w:szCs w:val="24"/>
              </w:rPr>
            </w:pPr>
            <w:r w:rsidRPr="00D73626">
              <w:rPr>
                <w:b/>
                <w:sz w:val="20"/>
              </w:rPr>
              <w:t xml:space="preserve">Другие вопросы в области охраны </w:t>
            </w:r>
            <w:r w:rsidRPr="00D73626">
              <w:rPr>
                <w:b/>
                <w:sz w:val="20"/>
              </w:rPr>
              <w:lastRenderedPageBreak/>
              <w:t>окружающей среды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lastRenderedPageBreak/>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rPr>
              <w:t>00000S7264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200,0</w:t>
            </w:r>
          </w:p>
        </w:tc>
      </w:tr>
      <w:tr w:rsidR="00E95FEE" w:rsidRPr="00D73626" w:rsidTr="008A48C4">
        <w:trPr>
          <w:trHeight w:val="223"/>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Реализация мероприятий по ликвидации мест несанкционированного размещения отходов</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00000S7264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lang w:val="en-US"/>
              </w:rPr>
            </w:pPr>
            <w:r w:rsidRPr="00D73626">
              <w:rPr>
                <w:sz w:val="22"/>
                <w:lang w:val="en-US"/>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200,0</w:t>
            </w:r>
          </w:p>
        </w:tc>
      </w:tr>
      <w:tr w:rsidR="00E95FEE" w:rsidRPr="00D73626" w:rsidTr="008A48C4">
        <w:trPr>
          <w:trHeight w:val="223"/>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00000S7264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lang w:val="en-US"/>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200,0</w:t>
            </w:r>
          </w:p>
        </w:tc>
      </w:tr>
      <w:tr w:rsidR="00E95FEE" w:rsidRPr="00D73626" w:rsidTr="008A48C4">
        <w:trPr>
          <w:trHeight w:val="338"/>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Культура, кинематография,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lang w:val="en-US"/>
              </w:rPr>
            </w:pPr>
            <w:r w:rsidRPr="00D73626">
              <w:rPr>
                <w:b/>
                <w:bCs/>
                <w:sz w:val="22"/>
              </w:rPr>
              <w:t>13</w:t>
            </w:r>
            <w:r w:rsidRPr="00D73626">
              <w:rPr>
                <w:b/>
                <w:bCs/>
                <w:sz w:val="22"/>
                <w:lang w:val="en-US"/>
              </w:rPr>
              <w:t> </w:t>
            </w:r>
            <w:r w:rsidRPr="00D73626">
              <w:rPr>
                <w:b/>
                <w:bCs/>
                <w:sz w:val="22"/>
              </w:rPr>
              <w:t>700,0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 xml:space="preserve">Культура </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i/>
                <w:sz w:val="20"/>
                <w:szCs w:val="24"/>
              </w:rPr>
            </w:pPr>
            <w:r w:rsidRPr="00D73626">
              <w:rPr>
                <w:i/>
                <w:sz w:val="20"/>
              </w:rPr>
              <w:t>Дворцы и дома культуры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 xml:space="preserve">0000044000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11 000,0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lang w:val="en-US"/>
              </w:rPr>
              <w:t xml:space="preserve">11 </w:t>
            </w:r>
            <w:r w:rsidRPr="00D73626">
              <w:rPr>
                <w:sz w:val="22"/>
              </w:rPr>
              <w:t>000,0</w:t>
            </w:r>
          </w:p>
        </w:tc>
      </w:tr>
      <w:tr w:rsidR="00E95FEE" w:rsidRPr="00D73626" w:rsidTr="008A48C4">
        <w:trPr>
          <w:trHeight w:val="689"/>
        </w:trPr>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lang w:val="en-US"/>
              </w:rPr>
              <w:t xml:space="preserve">11 </w:t>
            </w:r>
            <w:r w:rsidRPr="00D73626">
              <w:rPr>
                <w:sz w:val="22"/>
              </w:rPr>
              <w:t>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lang w:val="en-US"/>
              </w:rPr>
              <w:t xml:space="preserve">11 </w:t>
            </w:r>
            <w:r w:rsidRPr="00D73626">
              <w:rPr>
                <w:sz w:val="22"/>
              </w:rPr>
              <w:t>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lang w:val="en-US"/>
              </w:rPr>
              <w:t xml:space="preserve">11 </w:t>
            </w:r>
            <w:r w:rsidRPr="00D73626">
              <w:rPr>
                <w:sz w:val="22"/>
              </w:rPr>
              <w:t>000,0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Библиотеки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2 700,0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2 700,0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межбюджетные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2 700,0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2 012,7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1 712,7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Публичные нормативные социальные выплаты</w:t>
            </w:r>
          </w:p>
          <w:p w:rsidR="00E95FEE" w:rsidRPr="00D73626" w:rsidRDefault="00E95FEE">
            <w:pPr>
              <w:rPr>
                <w:sz w:val="20"/>
                <w:szCs w:val="24"/>
              </w:rPr>
            </w:pPr>
            <w:r w:rsidRPr="00D73626">
              <w:rPr>
                <w:sz w:val="20"/>
              </w:rPr>
              <w:t>гражданам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0000049101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lang w:val="en-US"/>
              </w:rPr>
              <w:t>1 712,</w:t>
            </w:r>
            <w:r w:rsidRPr="00D73626">
              <w:rPr>
                <w:sz w:val="22"/>
              </w:rPr>
              <w:t>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пенсии, социальные доплаты к пенсиям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0000049101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lang w:val="en-US"/>
              </w:rPr>
              <w:t>1 </w:t>
            </w:r>
            <w:r w:rsidRPr="00D73626">
              <w:rPr>
                <w:sz w:val="22"/>
              </w:rPr>
              <w:t>602,7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Доплаты к пенсиям муниципальных служащих</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0000049101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lang w:val="en-US"/>
              </w:rPr>
              <w:t>1 </w:t>
            </w:r>
            <w:r w:rsidRPr="00D73626">
              <w:rPr>
                <w:sz w:val="22"/>
              </w:rPr>
              <w:t>602,7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0000049101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Приобретение товаров, работ, услуг в пользу граждан в целях их социального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0000049101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w:t>
            </w:r>
            <w:r w:rsidRPr="00D73626">
              <w:rPr>
                <w:sz w:val="22"/>
                <w:lang w:val="en-US"/>
              </w:rPr>
              <w:t>L</w:t>
            </w:r>
            <w:r w:rsidRPr="00D73626">
              <w:rPr>
                <w:sz w:val="22"/>
              </w:rPr>
              <w:t>4970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497</w:t>
            </w:r>
            <w:r w:rsidRPr="00D73626">
              <w:rPr>
                <w:sz w:val="22"/>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гражданам на приобретение жилья</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4970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софинансирования подрограммы «Обеспечение жильем молодых семей» федеральной целевой программы «Жилище на 2015-2020 годы»за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4970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софинансирования мероприятий долгосрочной целевой программы «Доступная среда на 2016-2020 годы»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0270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0270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13 300,0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13 300,0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0000048299</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0000048299</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0000048299</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 xml:space="preserve">Субсидии бюджетным учреждениям на финансовое обеспечение государственного </w:t>
            </w:r>
            <w:r w:rsidRPr="00D73626">
              <w:rPr>
                <w:sz w:val="20"/>
              </w:rPr>
              <w:lastRenderedPageBreak/>
              <w:t>(муниципального)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0000048299</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13 300,0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Массовый спорт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Мероприятия в области здравоохранения, спорта и физической культуры, туризма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0000010202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color w:val="000000"/>
                <w:sz w:val="20"/>
                <w:szCs w:val="24"/>
              </w:rPr>
            </w:pPr>
            <w:r w:rsidRPr="00D73626">
              <w:rPr>
                <w:sz w:val="20"/>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414</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1 763,7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Обслуживание внутреннего долга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13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1 763,7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Процентные платежи по муниципальному долгу</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1 763,7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Обслуживание муниципального долга</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730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1 763,7</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Межбюджетный трансферт</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425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b/>
                <w:sz w:val="20"/>
              </w:rPr>
              <w:t>ИТОГО РАСХОДОВ</w:t>
            </w:r>
          </w:p>
        </w:tc>
        <w:tc>
          <w:tcPr>
            <w:tcW w:w="1134"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56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56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141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56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103 552,3</w:t>
            </w:r>
          </w:p>
        </w:tc>
      </w:tr>
    </w:tbl>
    <w:p w:rsidR="00E95FEE" w:rsidRPr="00D73626" w:rsidRDefault="00E95FEE" w:rsidP="00E95FEE">
      <w:pPr>
        <w:pStyle w:val="22"/>
        <w:rPr>
          <w:b/>
          <w:bCs/>
          <w:sz w:val="16"/>
        </w:rPr>
      </w:pPr>
    </w:p>
    <w:tbl>
      <w:tblPr>
        <w:tblW w:w="4677" w:type="dxa"/>
        <w:tblInd w:w="5070" w:type="dxa"/>
        <w:tblLayout w:type="fixed"/>
        <w:tblLook w:val="04A0"/>
      </w:tblPr>
      <w:tblGrid>
        <w:gridCol w:w="4677"/>
      </w:tblGrid>
      <w:tr w:rsidR="00E95FEE" w:rsidRPr="00D73626" w:rsidTr="008A48C4">
        <w:trPr>
          <w:trHeight w:val="550"/>
        </w:trPr>
        <w:tc>
          <w:tcPr>
            <w:tcW w:w="4677" w:type="dxa"/>
            <w:hideMark/>
          </w:tcPr>
          <w:p w:rsidR="00E95FEE" w:rsidRPr="00D73626" w:rsidRDefault="00E95FEE" w:rsidP="008A48C4">
            <w:pPr>
              <w:pStyle w:val="afc"/>
              <w:jc w:val="right"/>
              <w:rPr>
                <w:szCs w:val="28"/>
              </w:rPr>
            </w:pPr>
            <w:r w:rsidRPr="00D73626">
              <w:t>ПРИЛОЖЕНИЕ № 13</w:t>
            </w:r>
          </w:p>
          <w:p w:rsidR="00E95FEE" w:rsidRPr="00D73626" w:rsidRDefault="00E95FEE" w:rsidP="008A48C4">
            <w:pPr>
              <w:pStyle w:val="afc"/>
              <w:jc w:val="right"/>
            </w:pPr>
            <w:r w:rsidRPr="00D73626">
              <w:t>к решению Совета городского поселения «Борзинское»</w:t>
            </w:r>
            <w:r w:rsidR="008A48C4" w:rsidRPr="00D73626">
              <w:t xml:space="preserve"> </w:t>
            </w:r>
            <w:r w:rsidRPr="00D73626">
              <w:t>"О бюджете городского поселения «Борзинское» на 2020 год и плановые периоды 2021 и 2022 годов"</w:t>
            </w:r>
          </w:p>
          <w:p w:rsidR="00E95FEE" w:rsidRPr="00D73626" w:rsidRDefault="00E95FEE" w:rsidP="008A48C4">
            <w:pPr>
              <w:pStyle w:val="afc"/>
              <w:jc w:val="right"/>
              <w:rPr>
                <w:sz w:val="26"/>
              </w:rPr>
            </w:pPr>
            <w:r w:rsidRPr="00D73626">
              <w:t>от «___» _________ 2019 года № _____</w:t>
            </w:r>
          </w:p>
        </w:tc>
      </w:tr>
    </w:tbl>
    <w:p w:rsidR="00E95FEE" w:rsidRPr="00D73626" w:rsidRDefault="00E95FEE" w:rsidP="008A48C4">
      <w:pPr>
        <w:pStyle w:val="afc"/>
        <w:jc w:val="right"/>
        <w:rPr>
          <w:bCs/>
          <w:color w:val="000000"/>
          <w:sz w:val="26"/>
          <w:szCs w:val="26"/>
        </w:rPr>
      </w:pPr>
    </w:p>
    <w:p w:rsidR="00E95FEE" w:rsidRPr="00D73626" w:rsidRDefault="00E95FEE" w:rsidP="00E95FEE">
      <w:pPr>
        <w:pStyle w:val="22"/>
        <w:jc w:val="center"/>
        <w:rPr>
          <w:b/>
          <w:sz w:val="26"/>
          <w:szCs w:val="26"/>
        </w:rPr>
      </w:pPr>
      <w:r w:rsidRPr="00D73626">
        <w:rPr>
          <w:b/>
          <w:sz w:val="26"/>
          <w:szCs w:val="26"/>
        </w:rPr>
        <w:t>Распределение бюджетных ассигнований по разделам, подразделам, целевым статьям и видам расходов классификации расходов бюд</w:t>
      </w:r>
      <w:r w:rsidR="008A48C4" w:rsidRPr="00D73626">
        <w:rPr>
          <w:b/>
          <w:sz w:val="26"/>
          <w:szCs w:val="26"/>
        </w:rPr>
        <w:t xml:space="preserve">жета в ведомственной структуре </w:t>
      </w:r>
      <w:r w:rsidRPr="00D73626">
        <w:rPr>
          <w:b/>
          <w:sz w:val="26"/>
          <w:szCs w:val="26"/>
        </w:rPr>
        <w:t>расхода бюджета городского поселения «Борзинское» на 2021 и 2022 года</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5"/>
        <w:gridCol w:w="851"/>
        <w:gridCol w:w="567"/>
        <w:gridCol w:w="850"/>
        <w:gridCol w:w="1417"/>
        <w:gridCol w:w="850"/>
        <w:gridCol w:w="992"/>
        <w:gridCol w:w="1133"/>
      </w:tblGrid>
      <w:tr w:rsidR="00E95FEE" w:rsidRPr="00D73626" w:rsidTr="008A48C4">
        <w:trPr>
          <w:cantSplit/>
        </w:trPr>
        <w:tc>
          <w:tcPr>
            <w:tcW w:w="3825" w:type="dxa"/>
            <w:vMerge w:val="restart"/>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r w:rsidRPr="00D73626">
              <w:rPr>
                <w:sz w:val="22"/>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Главный распорядитель</w:t>
            </w:r>
          </w:p>
        </w:tc>
        <w:tc>
          <w:tcPr>
            <w:tcW w:w="3684" w:type="dxa"/>
            <w:gridSpan w:val="4"/>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Коды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Сумма</w:t>
            </w:r>
          </w:p>
          <w:p w:rsidR="00E95FEE" w:rsidRPr="00D73626" w:rsidRDefault="00E95FEE">
            <w:pPr>
              <w:jc w:val="center"/>
              <w:rPr>
                <w:sz w:val="22"/>
              </w:rPr>
            </w:pPr>
            <w:r w:rsidRPr="00D73626">
              <w:rPr>
                <w:sz w:val="22"/>
              </w:rPr>
              <w:t>(тыс. руб.)</w:t>
            </w:r>
          </w:p>
          <w:p w:rsidR="00E95FEE" w:rsidRPr="00D73626" w:rsidRDefault="00E95FEE">
            <w:pPr>
              <w:jc w:val="center"/>
              <w:rPr>
                <w:sz w:val="22"/>
                <w:szCs w:val="24"/>
              </w:rPr>
            </w:pPr>
            <w:r w:rsidRPr="00D73626">
              <w:rPr>
                <w:sz w:val="22"/>
              </w:rPr>
              <w:t>2021год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Сумма</w:t>
            </w:r>
          </w:p>
          <w:p w:rsidR="00E95FEE" w:rsidRPr="00D73626" w:rsidRDefault="00E95FEE">
            <w:pPr>
              <w:rPr>
                <w:sz w:val="22"/>
              </w:rPr>
            </w:pPr>
            <w:r w:rsidRPr="00D73626">
              <w:rPr>
                <w:sz w:val="22"/>
              </w:rPr>
              <w:t>(тыс. руб.)</w:t>
            </w:r>
          </w:p>
          <w:p w:rsidR="00E95FEE" w:rsidRPr="00D73626" w:rsidRDefault="00E95FEE">
            <w:pPr>
              <w:rPr>
                <w:sz w:val="22"/>
                <w:szCs w:val="24"/>
              </w:rPr>
            </w:pPr>
            <w:r w:rsidRPr="00D73626">
              <w:rPr>
                <w:sz w:val="22"/>
              </w:rPr>
              <w:t>2022 год</w:t>
            </w:r>
          </w:p>
        </w:tc>
      </w:tr>
      <w:tr w:rsidR="00E95FEE" w:rsidRPr="00D73626" w:rsidTr="008A48C4">
        <w:trPr>
          <w:cantSplit/>
        </w:trPr>
        <w:tc>
          <w:tcPr>
            <w:tcW w:w="3825"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РЗ</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ПР</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ЦСР</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rPr>
                <w:sz w:val="22"/>
                <w:szCs w:val="24"/>
              </w:rPr>
            </w:pP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w:t>
            </w:r>
          </w:p>
        </w:tc>
        <w:tc>
          <w:tcPr>
            <w:tcW w:w="851"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36 365,7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37 411,7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i/>
                <w:sz w:val="20"/>
                <w:szCs w:val="24"/>
              </w:rPr>
            </w:pPr>
            <w:r w:rsidRPr="00D73626">
              <w:rPr>
                <w:i/>
                <w:sz w:val="20"/>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0000020300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1 314,1</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i/>
                <w:sz w:val="20"/>
              </w:rPr>
            </w:pPr>
            <w:r w:rsidRPr="00D73626">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1 009,3</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1 009,3</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rPr>
            </w:pPr>
            <w:r w:rsidRPr="00D73626">
              <w:rPr>
                <w:sz w:val="20"/>
              </w:rPr>
              <w:t xml:space="preserve">Взносы по обязательному социальному </w:t>
            </w:r>
            <w:r w:rsidRPr="00D73626">
              <w:rPr>
                <w:sz w:val="20"/>
              </w:rPr>
              <w:lastRenderedPageBreak/>
              <w:t>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0000020300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304,8</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304,8</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i/>
                <w:sz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1 758,6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1 758,6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Центральный аппарат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576,0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576,0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575,8</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575,8</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rPr>
            </w:pPr>
            <w:r w:rsidRPr="00D73626">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427,7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427,7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rPr>
            </w:pPr>
            <w:r w:rsidRPr="00D73626">
              <w:rPr>
                <w:color w:val="000000"/>
                <w:sz w:val="20"/>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19,0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19,0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129,1</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129,1</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rPr>
            </w:pPr>
            <w:r w:rsidRPr="00D73626">
              <w:rPr>
                <w:bCs/>
                <w:color w:val="000000"/>
                <w:sz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i/>
                <w:sz w:val="20"/>
              </w:rPr>
              <w:t>Председатель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0000020900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0000020900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120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1 182,6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0000020900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121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908,3</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908,3</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0000020900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129</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274,3</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274,3</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14 938,3</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Центральный аппарат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11 816,5</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11 681,1</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11 681,1</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color w:val="000000"/>
                <w:sz w:val="20"/>
              </w:rPr>
              <w:t xml:space="preserve">Фонд оплаты труда государственных </w:t>
            </w:r>
            <w:r w:rsidRPr="00D73626">
              <w:rPr>
                <w:color w:val="000000"/>
                <w:sz w:val="20"/>
              </w:rPr>
              <w:lastRenderedPageBreak/>
              <w:t>(муниципальных)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8 643,9</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8 643,9</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rPr>
            </w:pPr>
            <w:r w:rsidRPr="00D73626">
              <w:rPr>
                <w:color w:val="000000"/>
                <w:sz w:val="20"/>
              </w:rPr>
              <w:lastRenderedPageBreak/>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430,0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430,0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129</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2 607,2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2 607,2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Иные закупки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114,0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Иные выплаты текущего характера физическим лицам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Уплата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0000020400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i/>
                <w:sz w:val="20"/>
              </w:rPr>
              <w:t>Обеспечение деятельности финансовых, налоговых и таможенных органов и органов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i/>
                <w:sz w:val="20"/>
              </w:rPr>
              <w:t>Обеспечение проведения выборов и референдумов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0000002000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Специальные расходы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0000002000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i/>
                <w:sz w:val="20"/>
              </w:rPr>
              <w:t>Резервные фонды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0000007005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Резервные фонды исполнительных органов власти местных администраций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07</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0000007005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870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1 000,0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i/>
                <w:sz w:val="20"/>
                <w:szCs w:val="24"/>
              </w:rPr>
            </w:pPr>
            <w:r w:rsidRPr="00D73626">
              <w:rPr>
                <w:i/>
                <w:sz w:val="20"/>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20 440,5</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21 486,5</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Оценка недвижимости, признание прав и регулирование отношений по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0000090020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r w:rsidRPr="00D73626">
              <w:rPr>
                <w:sz w:val="22"/>
              </w:rPr>
              <w:t>6 000,0</w:t>
            </w:r>
          </w:p>
          <w:p w:rsidR="00E95FEE" w:rsidRPr="00D73626" w:rsidRDefault="00E95FEE">
            <w:pPr>
              <w:jc w:val="center"/>
              <w:rPr>
                <w:sz w:val="22"/>
                <w:szCs w:val="24"/>
              </w:rPr>
            </w:pP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0000090020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0000090020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Выполнение других обязательств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0000092030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1 094,3</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1 096,8</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690,7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693,2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jc w:val="both"/>
              <w:rPr>
                <w:sz w:val="20"/>
                <w:szCs w:val="24"/>
              </w:rPr>
            </w:pPr>
            <w:r w:rsidRPr="00D73626">
              <w:rPr>
                <w:sz w:val="20"/>
              </w:rPr>
              <w:t xml:space="preserve">Прочая закупка товаров, работ и услуг </w:t>
            </w:r>
            <w:r w:rsidRPr="00D73626">
              <w:rPr>
                <w:sz w:val="20"/>
              </w:rPr>
              <w:lastRenderedPageBreak/>
              <w:t>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690,7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693,2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Социальные выплаты гражданам,</w:t>
            </w:r>
            <w:r w:rsidR="00B62D9A" w:rsidRPr="00D73626">
              <w:rPr>
                <w:sz w:val="20"/>
              </w:rPr>
              <w:t xml:space="preserve"> </w:t>
            </w:r>
            <w:r w:rsidRPr="00D73626">
              <w:rPr>
                <w:sz w:val="20"/>
              </w:rPr>
              <w:t>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992"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r w:rsidRPr="00D73626">
              <w:rPr>
                <w:sz w:val="22"/>
              </w:rPr>
              <w:t>220,0</w:t>
            </w:r>
          </w:p>
          <w:p w:rsidR="00E95FEE" w:rsidRPr="00D73626" w:rsidRDefault="00E95FEE">
            <w:pPr>
              <w:rPr>
                <w:sz w:val="22"/>
                <w:szCs w:val="24"/>
              </w:rPr>
            </w:pP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220,0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Премии и гранты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350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170,0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170,0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831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Уплата иных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103,6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Специальные расходы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0000092030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880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0000092030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11 249,0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11 792,5</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0000092030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11 249,0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11 792,5</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0000009300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2 097,2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2 097,2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Расходы на выплаты персоналу казенных учреждений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2 097,2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2 097,2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Фонд оплаты труда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1 593,4</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1 593,4</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rPr>
                <w:sz w:val="20"/>
                <w:szCs w:val="24"/>
              </w:rPr>
            </w:pPr>
            <w:r w:rsidRPr="00D73626">
              <w:rPr>
                <w:sz w:val="20"/>
              </w:rPr>
              <w:t>Иные выплаты персоналу учреждений,</w:t>
            </w:r>
            <w:r w:rsidR="00B62D9A" w:rsidRPr="00D73626">
              <w:rPr>
                <w:sz w:val="20"/>
              </w:rPr>
              <w:t xml:space="preserve"> </w:t>
            </w:r>
            <w:r w:rsidRPr="00D73626">
              <w:rPr>
                <w:sz w:val="20"/>
              </w:rPr>
              <w:t>за исключением фон</w:t>
            </w:r>
            <w:r w:rsidR="00B62D9A" w:rsidRPr="00D73626">
              <w:rPr>
                <w:sz w:val="20"/>
              </w:rPr>
              <w:t>д</w:t>
            </w:r>
            <w:r w:rsidRPr="00D73626">
              <w:rPr>
                <w:sz w:val="20"/>
              </w:rPr>
              <w:t>а оплаты труда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23,2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23,2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0000009300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119</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480,6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480,6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rPr>
            </w:pPr>
            <w:r w:rsidRPr="00D73626">
              <w:rPr>
                <w:b/>
                <w:sz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2"/>
                <w:szCs w:val="24"/>
              </w:rPr>
            </w:pPr>
            <w:r w:rsidRPr="00D73626">
              <w:rPr>
                <w:b/>
                <w:sz w:val="22"/>
              </w:rPr>
              <w:t xml:space="preserve"> 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400,0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rPr>
                <w:sz w:val="20"/>
                <w:szCs w:val="24"/>
              </w:rPr>
            </w:pPr>
            <w:r w:rsidRPr="00D73626">
              <w:rPr>
                <w:sz w:val="20"/>
              </w:rPr>
              <w:t>Мероприятия по предупреждению и ликвидации последствий чрезвычайных ситуаций и стихийных бедствий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0000021800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rsidP="00B62D9A">
            <w:pPr>
              <w:rPr>
                <w:sz w:val="20"/>
                <w:szCs w:val="24"/>
              </w:rPr>
            </w:pPr>
            <w:r w:rsidRPr="00D73626">
              <w:rPr>
                <w:sz w:val="2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0000021801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0000021801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420,0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Социальные выплаты гражданам,</w:t>
            </w:r>
            <w:r w:rsidR="00B62D9A" w:rsidRPr="00D73626">
              <w:rPr>
                <w:sz w:val="20"/>
              </w:rPr>
              <w:t xml:space="preserve"> </w:t>
            </w:r>
            <w:r w:rsidRPr="00D73626">
              <w:rPr>
                <w:sz w:val="20"/>
              </w:rPr>
              <w:t>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0000021801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rPr>
            </w:pPr>
            <w:r w:rsidRPr="00D73626">
              <w:rPr>
                <w:sz w:val="22"/>
              </w:rPr>
              <w:t xml:space="preserve">0000021801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360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00000 00000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7 643,0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7 640,5</w:t>
            </w:r>
          </w:p>
        </w:tc>
      </w:tr>
      <w:tr w:rsidR="00E95FEE" w:rsidRPr="00D73626" w:rsidTr="008A48C4">
        <w:trPr>
          <w:trHeight w:val="214"/>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Дорожное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00000 00000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7 643,0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7 640,5</w:t>
            </w:r>
          </w:p>
        </w:tc>
      </w:tr>
      <w:tr w:rsidR="00E95FEE" w:rsidRPr="00D73626" w:rsidTr="008A48C4">
        <w:trPr>
          <w:trHeight w:val="214"/>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Капитальный ремонт и ремонт автомобильных дорог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00000 31502</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0000031502</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4 143,0 </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4 140,5</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Целевые программы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09</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0000079520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b/>
                <w:sz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b/>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33 102,6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35 848,6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i/>
                <w:sz w:val="20"/>
                <w:szCs w:val="24"/>
              </w:rPr>
            </w:pPr>
            <w:r w:rsidRPr="00D73626">
              <w:rPr>
                <w:b/>
                <w:i/>
                <w:sz w:val="20"/>
              </w:rPr>
              <w:t>Жилищное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4 760,0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5 260,0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мероприятий по капитальному ремонту многоквартирных домов за счет средств поступивших от гос. корпорации – Фонда содействия реформированию ЖКХ</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 </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Капитальный ремонт государственного жилищного фонда субъектов РФ и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0000035002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0000035002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3 000,0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 xml:space="preserve">Обеспечение мероприятий по капитальному ремонту многоквартирных домов за счет средств бюджетов </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Уплата иные платежей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0000035002</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853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1 260,0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0000009502</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мероприятий по переселению граждан из аварийного жилищного фонда за счет средств  из краевого бюджета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0000009602</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мероприятий по переселению граждан из аварийного жилищного фонда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0000098020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i/>
                <w:sz w:val="20"/>
                <w:szCs w:val="24"/>
              </w:rPr>
            </w:pPr>
            <w:r w:rsidRPr="00D73626">
              <w:rPr>
                <w:b/>
                <w:i/>
                <w:sz w:val="20"/>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 xml:space="preserve">0000000000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5 491,0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8 500,0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5 491,0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8 500,0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2 000,0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0000035100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3 491,0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5 500,0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w:t>
            </w:r>
            <w:r w:rsidRPr="00D73626">
              <w:rPr>
                <w:sz w:val="22"/>
                <w:lang w:val="en-US"/>
              </w:rPr>
              <w:t>S</w:t>
            </w:r>
            <w:r w:rsidRPr="00D73626">
              <w:rPr>
                <w:sz w:val="22"/>
              </w:rPr>
              <w:t xml:space="preserve">4905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1 000,0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Региональные целевые программы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0000052209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 xml:space="preserve">0000060000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rPr>
          <w:trHeight w:val="33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i/>
                <w:sz w:val="20"/>
                <w:szCs w:val="24"/>
              </w:rPr>
            </w:pPr>
            <w:r w:rsidRPr="00D73626">
              <w:rPr>
                <w:b/>
                <w:i/>
                <w:sz w:val="20"/>
              </w:rPr>
              <w:t>Благоустройство</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i/>
                <w:sz w:val="22"/>
                <w:szCs w:val="24"/>
              </w:rPr>
            </w:pPr>
            <w:r w:rsidRPr="00D73626">
              <w:rPr>
                <w:b/>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21 388,6</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22 088,6</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Освещение</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900,0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w:t>
            </w:r>
            <w:r w:rsidRPr="00D73626">
              <w:rPr>
                <w:sz w:val="22"/>
                <w:lang w:val="en-US"/>
              </w:rPr>
              <w:t>0</w:t>
            </w:r>
            <w:r w:rsidRPr="00D73626">
              <w:rPr>
                <w:sz w:val="22"/>
              </w:rPr>
              <w:t>0F255550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r w:rsidRPr="00D73626">
              <w:rPr>
                <w:sz w:val="22"/>
                <w:lang w:val="en-US"/>
              </w:rPr>
              <w:t>0</w:t>
            </w:r>
            <w:r w:rsidRPr="00D73626">
              <w:rPr>
                <w:sz w:val="22"/>
              </w:rPr>
              <w:t xml:space="preserve">0F255550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Прочие мероприятия по благоустройству городских округов и  поселений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3</w:t>
            </w:r>
            <w:r w:rsidRPr="00D73626">
              <w:rPr>
                <w:sz w:val="22"/>
                <w:lang w:val="en-US"/>
              </w:rPr>
              <w:t> </w:t>
            </w:r>
            <w:r w:rsidRPr="00D73626">
              <w:rPr>
                <w:sz w:val="22"/>
              </w:rPr>
              <w:t>355,4</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3 355,4</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0000060005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355,4</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355,4</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0000060001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3 000,0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16 233,2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16 333,2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16 233,2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16 333,2</w:t>
            </w:r>
          </w:p>
        </w:tc>
      </w:tr>
      <w:tr w:rsidR="00E95FEE" w:rsidRPr="00D73626" w:rsidTr="008A48C4">
        <w:trPr>
          <w:trHeight w:val="818"/>
        </w:trPr>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15 733,2</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15 733,2</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иные цели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0000060005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0000060005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Другие вопросы в области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1 463,0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Бюджетные инвестиции в объекты капитального строительства, не включенные в целевые программы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0000010200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Строительство объектов общегражданского назначения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Бюджетные инвестиции в соответствии с концессионными соглашениями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Поступление нефинансовых активов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0000010200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415</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1 463,0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0000010200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Другие вопросы в области охраны окружающей среды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06</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rPr>
              <w:t>00000S7264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lang w:val="en-US"/>
              </w:rPr>
            </w:pPr>
            <w:r w:rsidRPr="00D73626">
              <w:rPr>
                <w:b/>
                <w:sz w:val="22"/>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250,0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Реализация мероприятий по ликвидации мест несанкционированного размещения отходов</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00000S7264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2"/>
                <w:szCs w:val="24"/>
                <w:lang w:val="en-US"/>
              </w:rPr>
            </w:pPr>
            <w:r w:rsidRPr="00D73626">
              <w:rPr>
                <w:sz w:val="22"/>
                <w:lang w:val="en-US"/>
              </w:rPr>
              <w:t>240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250,0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05</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00000S7264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lang w:val="en-US"/>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250,0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Культура, кинематография,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13 700,0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14 200,0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 xml:space="preserve">Культура </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13 700,0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14 200,0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i/>
                <w:sz w:val="20"/>
                <w:szCs w:val="24"/>
              </w:rPr>
            </w:pPr>
            <w:r w:rsidRPr="00D73626">
              <w:rPr>
                <w:i/>
                <w:sz w:val="20"/>
              </w:rPr>
              <w:t>Дворцы и дома культуры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 xml:space="preserve">0000044000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i/>
                <w:sz w:val="22"/>
                <w:szCs w:val="24"/>
              </w:rPr>
            </w:pPr>
            <w:r w:rsidRPr="00D73626">
              <w:rPr>
                <w:i/>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11 000,0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14 200,0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0000044099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11 000,0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0000044099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11 000,0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0000044099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11 000,0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 xml:space="preserve">Субсидии бюджетным учреждениям на финансовое обеспечение </w:t>
            </w:r>
            <w:r w:rsidRPr="00D73626">
              <w:rPr>
                <w:sz w:val="20"/>
              </w:rPr>
              <w:lastRenderedPageBreak/>
              <w:t>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0000044099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11 000,0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11 500,0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lastRenderedPageBreak/>
              <w:t>Библиотеки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2 700,0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2 700,0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межбюджетные расходы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08</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0000052106</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2 700,0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Социальная политика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2 512,7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bCs/>
                <w:sz w:val="22"/>
                <w:szCs w:val="24"/>
              </w:rPr>
            </w:pPr>
            <w:r w:rsidRPr="00D73626">
              <w:rPr>
                <w:b/>
                <w:bCs/>
                <w:sz w:val="22"/>
              </w:rPr>
              <w:t>2 512,7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0000009100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1 602,7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1 602,7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Публичные нормативные социальные выплаты</w:t>
            </w:r>
          </w:p>
          <w:p w:rsidR="00E95FEE" w:rsidRPr="00D73626" w:rsidRDefault="00E95FEE">
            <w:pPr>
              <w:rPr>
                <w:sz w:val="20"/>
                <w:szCs w:val="24"/>
              </w:rPr>
            </w:pPr>
            <w:r w:rsidRPr="00D73626">
              <w:rPr>
                <w:sz w:val="20"/>
              </w:rPr>
              <w:t>гражданам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0000009100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пенсии, социальные доплаты к пенсиям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0000009100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Доплаты к пенсиям муниципальных служащих</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0000009100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312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bCs/>
                <w:sz w:val="22"/>
              </w:rPr>
              <w:t>1 602,7</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0000049101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Приобретение товаров, работ, услуг в пользу граждан в целях их социального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0000049101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110,0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lang w:val="en-US"/>
              </w:rPr>
            </w:pPr>
            <w:r w:rsidRPr="00D73626">
              <w:rPr>
                <w:sz w:val="22"/>
              </w:rPr>
              <w:t>000000</w:t>
            </w:r>
            <w:r w:rsidRPr="00D73626">
              <w:rPr>
                <w:sz w:val="22"/>
                <w:lang w:val="en-US"/>
              </w:rPr>
              <w:t>0</w:t>
            </w:r>
            <w:r w:rsidRPr="00D73626">
              <w:rPr>
                <w:sz w:val="22"/>
              </w:rPr>
              <w:t>0</w:t>
            </w:r>
            <w:r w:rsidRPr="00D73626">
              <w:rPr>
                <w:sz w:val="22"/>
                <w:lang w:val="en-US"/>
              </w:rPr>
              <w:t>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497</w:t>
            </w:r>
            <w:r w:rsidRPr="00D73626">
              <w:rPr>
                <w:sz w:val="22"/>
                <w:lang w:val="en-US"/>
              </w:rPr>
              <w:t>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Cs/>
                <w:sz w:val="22"/>
                <w:szCs w:val="24"/>
              </w:rPr>
            </w:pPr>
            <w:r w:rsidRPr="00D73626">
              <w:rPr>
                <w:bCs/>
                <w:sz w:val="22"/>
              </w:rPr>
              <w:t>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гражданам на приобретение жилья</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497</w:t>
            </w:r>
            <w:r w:rsidRPr="00D73626">
              <w:rPr>
                <w:sz w:val="22"/>
                <w:lang w:val="en-US"/>
              </w:rPr>
              <w:t>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софинансирования подпрограммы «Обеспечение жильем молодых семей» федеральной программы «Жилище на 2015-2020 годы»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03</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497</w:t>
            </w:r>
            <w:r w:rsidRPr="00D73626">
              <w:rPr>
                <w:sz w:val="22"/>
                <w:lang w:val="en-US"/>
              </w:rPr>
              <w:t>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322</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Обеспечение софинансирования мероприятий долгосрочной целевой программы «Доступная среда на 2016-2020 годы»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027</w:t>
            </w:r>
            <w:r w:rsidRPr="00D73626">
              <w:rPr>
                <w:sz w:val="22"/>
                <w:lang w:val="en-US"/>
              </w:rPr>
              <w:t>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06</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 xml:space="preserve"> 00000</w:t>
            </w:r>
            <w:r w:rsidRPr="00D73626">
              <w:rPr>
                <w:sz w:val="22"/>
                <w:lang w:val="en-US"/>
              </w:rPr>
              <w:t>L</w:t>
            </w:r>
            <w:r w:rsidRPr="00D73626">
              <w:rPr>
                <w:sz w:val="22"/>
              </w:rPr>
              <w:t>027</w:t>
            </w:r>
            <w:r w:rsidRPr="00D73626">
              <w:rPr>
                <w:sz w:val="22"/>
                <w:lang w:val="en-US"/>
              </w:rPr>
              <w:t>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13 300,0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14 300,0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00000000 00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13 300,0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14 300,0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0000048299</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13 300,0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14 300,0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rPr>
                <w:sz w:val="22"/>
              </w:rPr>
              <w:t>0000048299</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13 300,0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14 300,0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t>0000048299</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13 300,0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14 300,0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Cs w:val="24"/>
              </w:rPr>
            </w:pPr>
            <w:r w:rsidRPr="00D73626">
              <w:t>0000048299</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611</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13 300,0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Cs w:val="24"/>
              </w:rPr>
            </w:pPr>
            <w:r w:rsidRPr="00D73626">
              <w:rPr>
                <w:sz w:val="22"/>
              </w:rPr>
              <w:t>14 300,0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Массовый спорт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color w:val="000000"/>
                <w:sz w:val="20"/>
              </w:rPr>
              <w:t>Мероприятия в области здравоохранения, спорта и физической культуры, туризма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0000051297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color w:val="000000"/>
                <w:sz w:val="20"/>
                <w:szCs w:val="24"/>
              </w:rPr>
            </w:pPr>
            <w:r w:rsidRPr="00D73626">
              <w:rPr>
                <w:sz w:val="20"/>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0000051297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244</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color w:val="000000"/>
                <w:sz w:val="20"/>
              </w:rPr>
              <w:lastRenderedPageBreak/>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0000051297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243</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1 400,0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Обслуживание внутреннего долга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13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1 400,0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Процентные платежи по муниципальному долгу</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1 400,0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Обслуживание муниципального долга</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13</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01</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0000065000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730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1 500,0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1 400,0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b/>
                <w:sz w:val="20"/>
                <w:szCs w:val="24"/>
              </w:rPr>
            </w:pPr>
            <w:r w:rsidRPr="00D73626">
              <w:rPr>
                <w:b/>
                <w:sz w:val="20"/>
              </w:rPr>
              <w:t xml:space="preserve"> Межбюджетный трансферт</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14</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0000000000</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2"/>
                <w:szCs w:val="24"/>
              </w:rPr>
            </w:pPr>
            <w:r w:rsidRPr="00D73626">
              <w:rPr>
                <w:b/>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000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sz w:val="20"/>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802</w:t>
            </w:r>
          </w:p>
        </w:tc>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11</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04</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 xml:space="preserve">0000052106 </w:t>
            </w:r>
          </w:p>
        </w:tc>
        <w:tc>
          <w:tcPr>
            <w:tcW w:w="85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540</w:t>
            </w: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2"/>
                <w:szCs w:val="24"/>
              </w:rPr>
            </w:pPr>
            <w:r w:rsidRPr="00D73626">
              <w:rPr>
                <w:sz w:val="22"/>
              </w:rPr>
              <w:t>0</w:t>
            </w:r>
          </w:p>
        </w:tc>
      </w:tr>
      <w:tr w:rsidR="00E95FEE" w:rsidRPr="00D73626" w:rsidTr="008A48C4">
        <w:tc>
          <w:tcPr>
            <w:tcW w:w="3825" w:type="dxa"/>
            <w:tcBorders>
              <w:top w:val="single" w:sz="4" w:space="0" w:color="auto"/>
              <w:left w:val="single" w:sz="4" w:space="0" w:color="auto"/>
              <w:bottom w:val="single" w:sz="4" w:space="0" w:color="auto"/>
              <w:right w:val="single" w:sz="4" w:space="0" w:color="auto"/>
            </w:tcBorders>
            <w:hideMark/>
          </w:tcPr>
          <w:p w:rsidR="00E95FEE" w:rsidRPr="00D73626" w:rsidRDefault="00E95FEE">
            <w:pPr>
              <w:rPr>
                <w:sz w:val="20"/>
                <w:szCs w:val="24"/>
              </w:rPr>
            </w:pPr>
            <w:r w:rsidRPr="00D73626">
              <w:rPr>
                <w:b/>
                <w:sz w:val="20"/>
              </w:rPr>
              <w:t>ИТОГО РАСХОДОВ</w:t>
            </w:r>
          </w:p>
        </w:tc>
        <w:tc>
          <w:tcPr>
            <w:tcW w:w="851"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56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1417"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Pr>
          <w:p w:rsidR="00E95FEE" w:rsidRPr="00D73626" w:rsidRDefault="00E95FEE">
            <w:pPr>
              <w:jc w:val="center"/>
              <w:rPr>
                <w:sz w:val="22"/>
                <w:szCs w:val="24"/>
              </w:rPr>
            </w:pPr>
          </w:p>
        </w:tc>
        <w:tc>
          <w:tcPr>
            <w:tcW w:w="992"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0"/>
              </w:rPr>
            </w:pPr>
            <w:r w:rsidRPr="00D73626">
              <w:rPr>
                <w:b/>
                <w:sz w:val="20"/>
              </w:rPr>
              <w:t>108724,0</w:t>
            </w:r>
          </w:p>
        </w:tc>
        <w:tc>
          <w:tcPr>
            <w:tcW w:w="113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b/>
                <w:sz w:val="20"/>
              </w:rPr>
            </w:pPr>
            <w:r w:rsidRPr="00D73626">
              <w:rPr>
                <w:b/>
                <w:sz w:val="20"/>
              </w:rPr>
              <w:t>114063,5</w:t>
            </w:r>
          </w:p>
        </w:tc>
      </w:tr>
    </w:tbl>
    <w:p w:rsidR="00971898" w:rsidRPr="00D73626" w:rsidRDefault="00971898" w:rsidP="00E95FEE">
      <w:pPr>
        <w:pStyle w:val="22"/>
        <w:jc w:val="center"/>
        <w:rPr>
          <w:b/>
          <w:bCs/>
          <w:sz w:val="16"/>
        </w:rPr>
      </w:pPr>
    </w:p>
    <w:p w:rsidR="00971898" w:rsidRPr="00D73626" w:rsidRDefault="00971898" w:rsidP="00E95FEE">
      <w:pPr>
        <w:pStyle w:val="22"/>
        <w:jc w:val="center"/>
        <w:rPr>
          <w:b/>
          <w:bCs/>
          <w:sz w:val="16"/>
        </w:rPr>
        <w:sectPr w:rsidR="00971898" w:rsidRPr="00D73626" w:rsidSect="003A65D2">
          <w:pgSz w:w="11906" w:h="16838"/>
          <w:pgMar w:top="851" w:right="567" w:bottom="1134" w:left="1985" w:header="720" w:footer="720" w:gutter="0"/>
          <w:pgNumType w:start="1"/>
          <w:cols w:space="708"/>
          <w:titlePg/>
        </w:sectPr>
      </w:pPr>
    </w:p>
    <w:tbl>
      <w:tblPr>
        <w:tblW w:w="4437" w:type="dxa"/>
        <w:jc w:val="right"/>
        <w:tblInd w:w="5211" w:type="dxa"/>
        <w:tblLayout w:type="fixed"/>
        <w:tblLook w:val="04A0"/>
      </w:tblPr>
      <w:tblGrid>
        <w:gridCol w:w="4437"/>
      </w:tblGrid>
      <w:tr w:rsidR="00E95FEE" w:rsidRPr="00D73626" w:rsidTr="00B62D9A">
        <w:trPr>
          <w:trHeight w:val="550"/>
          <w:jc w:val="right"/>
        </w:trPr>
        <w:tc>
          <w:tcPr>
            <w:tcW w:w="4437" w:type="dxa"/>
            <w:hideMark/>
          </w:tcPr>
          <w:p w:rsidR="00E95FEE" w:rsidRPr="00D73626" w:rsidRDefault="00B62D9A" w:rsidP="00B62D9A">
            <w:pPr>
              <w:pStyle w:val="afc"/>
              <w:jc w:val="right"/>
              <w:rPr>
                <w:szCs w:val="28"/>
              </w:rPr>
            </w:pPr>
            <w:r w:rsidRPr="00D73626">
              <w:lastRenderedPageBreak/>
              <w:t>ПРИЛ</w:t>
            </w:r>
            <w:r w:rsidR="00E95FEE" w:rsidRPr="00D73626">
              <w:t>ОЖЕНИЕ № 14</w:t>
            </w:r>
          </w:p>
          <w:p w:rsidR="00E95FEE" w:rsidRPr="00D73626" w:rsidRDefault="00E95FEE" w:rsidP="00B62D9A">
            <w:pPr>
              <w:pStyle w:val="afc"/>
              <w:jc w:val="right"/>
            </w:pPr>
            <w:r w:rsidRPr="00D73626">
              <w:t>к решению Совета городского поселения «Борзинское»</w:t>
            </w:r>
            <w:r w:rsidR="00B62D9A" w:rsidRPr="00D73626">
              <w:t xml:space="preserve"> </w:t>
            </w:r>
            <w:r w:rsidRPr="00D73626">
              <w:t>"О бюджете городского поселения «Борзинское» на 2020 год и плановые периоды 2021 и 2022 годов"</w:t>
            </w:r>
          </w:p>
          <w:p w:rsidR="00E95FEE" w:rsidRPr="00D73626" w:rsidRDefault="00E95FEE" w:rsidP="00B62D9A">
            <w:pPr>
              <w:pStyle w:val="afc"/>
              <w:jc w:val="right"/>
              <w:rPr>
                <w:sz w:val="26"/>
              </w:rPr>
            </w:pPr>
            <w:r w:rsidRPr="00D73626">
              <w:t xml:space="preserve">от «___» _______ 2019 года № ____        </w:t>
            </w:r>
          </w:p>
        </w:tc>
      </w:tr>
    </w:tbl>
    <w:p w:rsidR="00E95FEE" w:rsidRPr="00D73626" w:rsidRDefault="00E95FEE" w:rsidP="00E95FEE">
      <w:pPr>
        <w:pStyle w:val="22"/>
        <w:jc w:val="right"/>
        <w:rPr>
          <w:b/>
          <w:bCs/>
          <w:sz w:val="16"/>
        </w:rPr>
      </w:pPr>
    </w:p>
    <w:p w:rsidR="00E95FEE" w:rsidRPr="00D73626" w:rsidRDefault="00E95FEE" w:rsidP="00E95FEE">
      <w:pPr>
        <w:widowControl w:val="0"/>
        <w:jc w:val="center"/>
        <w:rPr>
          <w:b/>
        </w:rPr>
      </w:pPr>
      <w:r w:rsidRPr="00D73626">
        <w:rPr>
          <w:b/>
        </w:rPr>
        <w:t>Случаи предоставления субсидий юридическим лицам ( за исключением субсидий муниципальным учреждениям), индивидуальным предпринимателям и физическим лицам- производителям товаров, работ, услуг в 2020 году и плановом периоде 2021 и 2022 годах</w:t>
      </w:r>
    </w:p>
    <w:p w:rsidR="00E95FEE" w:rsidRPr="00D73626" w:rsidRDefault="00E95FEE" w:rsidP="00E95FEE">
      <w:pPr>
        <w:jc w:val="both"/>
      </w:pPr>
      <w:r w:rsidRPr="00D73626">
        <w:t xml:space="preserve">           Субсидии юридическим лицам (за исключением субсидий  муниципальным учреждениям), индивидуальным предпринимателям и физическим лицам- производителям товаров, работ, услуг предоставляются:</w:t>
      </w:r>
    </w:p>
    <w:p w:rsidR="00E95FEE" w:rsidRPr="00D73626" w:rsidRDefault="00E95FEE" w:rsidP="00E95FEE">
      <w:pPr>
        <w:jc w:val="both"/>
      </w:pPr>
    </w:p>
    <w:p w:rsidR="00B62D9A" w:rsidRPr="00D73626" w:rsidRDefault="00E95FEE" w:rsidP="00E95FEE">
      <w:pPr>
        <w:jc w:val="both"/>
      </w:pPr>
      <w:r w:rsidRPr="00D73626">
        <w:t xml:space="preserve">           1. В  сфере жилищно-коммунального хозяйства.</w:t>
      </w:r>
    </w:p>
    <w:p w:rsidR="00E95FEE" w:rsidRPr="00D73626" w:rsidRDefault="00B62D9A" w:rsidP="00B62D9A">
      <w:pPr>
        <w:jc w:val="center"/>
        <w:rPr>
          <w:bCs/>
          <w:sz w:val="26"/>
          <w:szCs w:val="26"/>
        </w:rPr>
      </w:pPr>
      <w:r w:rsidRPr="00D73626">
        <w:t>__________________________</w:t>
      </w:r>
    </w:p>
    <w:p w:rsidR="00B62D9A" w:rsidRPr="00D73626" w:rsidRDefault="00B62D9A" w:rsidP="00B62D9A">
      <w:pPr>
        <w:jc w:val="center"/>
        <w:rPr>
          <w:szCs w:val="24"/>
        </w:rPr>
        <w:sectPr w:rsidR="00B62D9A" w:rsidRPr="00D73626" w:rsidSect="003A65D2">
          <w:pgSz w:w="11906" w:h="16838"/>
          <w:pgMar w:top="851" w:right="567" w:bottom="1134" w:left="1985" w:header="720" w:footer="720" w:gutter="0"/>
          <w:pgNumType w:start="1"/>
          <w:cols w:space="708"/>
          <w:titlePg/>
        </w:sectPr>
      </w:pPr>
    </w:p>
    <w:p w:rsidR="00E95FEE" w:rsidRPr="00D73626" w:rsidRDefault="00E95FEE" w:rsidP="00B62D9A">
      <w:pPr>
        <w:pStyle w:val="afc"/>
        <w:jc w:val="right"/>
      </w:pPr>
      <w:r w:rsidRPr="00D73626">
        <w:lastRenderedPageBreak/>
        <w:t>ПРИЛОЖЕНИЕ № 15</w:t>
      </w:r>
    </w:p>
    <w:p w:rsidR="00B62D9A" w:rsidRPr="00D73626" w:rsidRDefault="00E95FEE" w:rsidP="00B62D9A">
      <w:pPr>
        <w:pStyle w:val="afc"/>
        <w:jc w:val="right"/>
      </w:pPr>
      <w:r w:rsidRPr="00D73626">
        <w:t>к решению Совета городского</w:t>
      </w:r>
      <w:r w:rsidR="00B62D9A" w:rsidRPr="00D73626">
        <w:t xml:space="preserve"> </w:t>
      </w:r>
      <w:r w:rsidRPr="00D73626">
        <w:t>поселения</w:t>
      </w:r>
    </w:p>
    <w:p w:rsidR="00B62D9A" w:rsidRPr="00D73626" w:rsidRDefault="00E95FEE" w:rsidP="00B62D9A">
      <w:pPr>
        <w:pStyle w:val="afc"/>
        <w:jc w:val="right"/>
      </w:pPr>
      <w:r w:rsidRPr="00D73626">
        <w:t>«Борзинское»</w:t>
      </w:r>
      <w:r w:rsidR="00B62D9A" w:rsidRPr="00D73626">
        <w:t xml:space="preserve"> </w:t>
      </w:r>
      <w:r w:rsidRPr="00D73626">
        <w:t>"О бюджете городского</w:t>
      </w:r>
    </w:p>
    <w:p w:rsidR="00B62D9A" w:rsidRPr="00D73626" w:rsidRDefault="00B62D9A" w:rsidP="00B62D9A">
      <w:pPr>
        <w:pStyle w:val="afc"/>
        <w:jc w:val="right"/>
      </w:pPr>
      <w:r w:rsidRPr="00D73626">
        <w:t>п</w:t>
      </w:r>
      <w:r w:rsidR="00E95FEE" w:rsidRPr="00D73626">
        <w:t>оселения «Борзинское» на 2020 год</w:t>
      </w:r>
    </w:p>
    <w:p w:rsidR="00E95FEE" w:rsidRPr="00D73626" w:rsidRDefault="00E95FEE" w:rsidP="00B62D9A">
      <w:pPr>
        <w:pStyle w:val="afc"/>
        <w:jc w:val="right"/>
      </w:pPr>
      <w:r w:rsidRPr="00D73626">
        <w:t>и плановые периоды 2021 и 2022 годов"</w:t>
      </w:r>
    </w:p>
    <w:p w:rsidR="00E95FEE" w:rsidRPr="00D73626" w:rsidRDefault="00E95FEE" w:rsidP="00B62D9A">
      <w:pPr>
        <w:pStyle w:val="afc"/>
        <w:jc w:val="right"/>
        <w:rPr>
          <w:b/>
          <w:szCs w:val="28"/>
        </w:rPr>
      </w:pPr>
      <w:r w:rsidRPr="00D73626">
        <w:t>от</w:t>
      </w:r>
      <w:r w:rsidR="00B62D9A" w:rsidRPr="00D73626">
        <w:t xml:space="preserve"> «___» _______ 2019 года  №____</w:t>
      </w:r>
    </w:p>
    <w:p w:rsidR="00E95FEE" w:rsidRPr="00D73626" w:rsidRDefault="00E95FEE" w:rsidP="00B62D9A">
      <w:pPr>
        <w:pStyle w:val="afc"/>
        <w:jc w:val="right"/>
        <w:rPr>
          <w:b/>
          <w:szCs w:val="28"/>
        </w:rPr>
      </w:pPr>
    </w:p>
    <w:p w:rsidR="00E95FEE" w:rsidRPr="00D73626" w:rsidRDefault="00E95FEE" w:rsidP="00E95FEE">
      <w:pPr>
        <w:pStyle w:val="1"/>
        <w:jc w:val="center"/>
        <w:rPr>
          <w:szCs w:val="28"/>
        </w:rPr>
      </w:pPr>
      <w:r w:rsidRPr="00D73626">
        <w:rPr>
          <w:szCs w:val="28"/>
        </w:rPr>
        <w:t>Программа</w:t>
      </w:r>
      <w:r w:rsidRPr="00D73626">
        <w:rPr>
          <w:szCs w:val="28"/>
        </w:rPr>
        <w:br/>
        <w:t>муниципальных внутренних заимствований на 2020 год</w:t>
      </w:r>
    </w:p>
    <w:p w:rsidR="00E95FEE" w:rsidRPr="00D73626" w:rsidRDefault="00E95FEE" w:rsidP="00E95FEE">
      <w:pPr>
        <w:rPr>
          <w:sz w:val="28"/>
          <w:szCs w:val="28"/>
        </w:rPr>
      </w:pPr>
    </w:p>
    <w:p w:rsidR="00E95FEE" w:rsidRPr="00D73626" w:rsidRDefault="00E95FEE" w:rsidP="00E95FEE">
      <w:pPr>
        <w:pStyle w:val="ConsNormal"/>
        <w:widowControl/>
        <w:jc w:val="both"/>
        <w:rPr>
          <w:rFonts w:ascii="Times New Roman" w:hAnsi="Times New Roman"/>
          <w:sz w:val="26"/>
        </w:rPr>
      </w:pPr>
      <w:r w:rsidRPr="00D73626">
        <w:rPr>
          <w:rFonts w:ascii="Times New Roman" w:hAnsi="Times New Roman"/>
          <w:spacing w:val="-4"/>
          <w:sz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D73626">
        <w:rPr>
          <w:rFonts w:ascii="Times New Roman" w:hAnsi="Times New Roman"/>
          <w:sz w:val="26"/>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E95FEE" w:rsidRPr="00D73626" w:rsidRDefault="00E95FEE" w:rsidP="00E95FEE">
      <w:pPr>
        <w:pStyle w:val="ConsNormal"/>
        <w:widowControl/>
        <w:jc w:val="both"/>
        <w:rPr>
          <w:rFonts w:ascii="Times New Roman" w:hAnsi="Times New Roman"/>
          <w:sz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6"/>
        <w:gridCol w:w="1277"/>
      </w:tblGrid>
      <w:tr w:rsidR="00E95FEE" w:rsidRPr="00D73626" w:rsidTr="00E95FEE">
        <w:tc>
          <w:tcPr>
            <w:tcW w:w="567"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 w:val="26"/>
                <w:szCs w:val="24"/>
              </w:rPr>
            </w:pPr>
            <w:r w:rsidRPr="00D73626">
              <w:rPr>
                <w:sz w:val="26"/>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 w:val="26"/>
                <w:szCs w:val="24"/>
              </w:rPr>
            </w:pPr>
            <w:r w:rsidRPr="00D73626">
              <w:rPr>
                <w:sz w:val="26"/>
              </w:rPr>
              <w:t>Муниципальные внутренние заимствования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 w:val="26"/>
                <w:szCs w:val="24"/>
              </w:rPr>
            </w:pPr>
            <w:r w:rsidRPr="00D73626">
              <w:rPr>
                <w:sz w:val="26"/>
              </w:rPr>
              <w:t>Сумма</w:t>
            </w:r>
          </w:p>
          <w:p w:rsidR="00E95FEE" w:rsidRPr="00D73626" w:rsidRDefault="00E95FEE">
            <w:pPr>
              <w:jc w:val="center"/>
              <w:rPr>
                <w:sz w:val="26"/>
                <w:szCs w:val="24"/>
              </w:rPr>
            </w:pPr>
            <w:r w:rsidRPr="00D73626">
              <w:rPr>
                <w:sz w:val="26"/>
              </w:rPr>
              <w:t>(тыс. рублей)</w:t>
            </w:r>
          </w:p>
        </w:tc>
      </w:tr>
      <w:tr w:rsidR="00E95FEE" w:rsidRPr="00D73626" w:rsidTr="00E95FEE">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6"/>
                <w:szCs w:val="24"/>
              </w:rPr>
            </w:pPr>
            <w:r w:rsidRPr="00D73626">
              <w:rPr>
                <w:sz w:val="26"/>
              </w:rPr>
              <w:t>1</w:t>
            </w:r>
          </w:p>
        </w:tc>
        <w:tc>
          <w:tcPr>
            <w:tcW w:w="7513"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6"/>
                <w:szCs w:val="24"/>
              </w:rPr>
            </w:pPr>
            <w:r w:rsidRPr="00D73626">
              <w:rPr>
                <w:sz w:val="26"/>
              </w:rPr>
              <w:t>2</w:t>
            </w:r>
          </w:p>
        </w:tc>
        <w:tc>
          <w:tcPr>
            <w:tcW w:w="127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6"/>
                <w:szCs w:val="24"/>
              </w:rPr>
            </w:pPr>
            <w:r w:rsidRPr="00D73626">
              <w:rPr>
                <w:sz w:val="26"/>
              </w:rPr>
              <w:t>3</w:t>
            </w:r>
          </w:p>
        </w:tc>
      </w:tr>
      <w:tr w:rsidR="00E95FEE" w:rsidRPr="00D73626" w:rsidTr="00E95FEE">
        <w:trPr>
          <w:trHeight w:val="70"/>
        </w:trPr>
        <w:tc>
          <w:tcPr>
            <w:tcW w:w="567" w:type="dxa"/>
            <w:tcBorders>
              <w:top w:val="single" w:sz="4" w:space="0" w:color="auto"/>
              <w:left w:val="nil"/>
              <w:bottom w:val="nil"/>
              <w:right w:val="nil"/>
            </w:tcBorders>
            <w:hideMark/>
          </w:tcPr>
          <w:p w:rsidR="00E95FEE" w:rsidRPr="00D73626" w:rsidRDefault="00E95FEE">
            <w:pPr>
              <w:pStyle w:val="2"/>
              <w:spacing w:before="120"/>
              <w:rPr>
                <w:iCs/>
                <w:sz w:val="26"/>
                <w:szCs w:val="26"/>
              </w:rPr>
            </w:pPr>
            <w:r w:rsidRPr="00D73626">
              <w:rPr>
                <w:iCs/>
                <w:sz w:val="26"/>
                <w:szCs w:val="26"/>
                <w:lang w:val="en-US"/>
              </w:rPr>
              <w:t>1</w:t>
            </w:r>
          </w:p>
        </w:tc>
        <w:tc>
          <w:tcPr>
            <w:tcW w:w="7513" w:type="dxa"/>
            <w:tcBorders>
              <w:top w:val="single" w:sz="4" w:space="0" w:color="auto"/>
              <w:left w:val="nil"/>
              <w:bottom w:val="nil"/>
              <w:right w:val="nil"/>
            </w:tcBorders>
            <w:hideMark/>
          </w:tcPr>
          <w:p w:rsidR="00E95FEE" w:rsidRPr="00D73626" w:rsidRDefault="00E95FEE">
            <w:pPr>
              <w:pStyle w:val="2"/>
              <w:spacing w:before="120"/>
              <w:rPr>
                <w:spacing w:val="-6"/>
                <w:sz w:val="26"/>
                <w:szCs w:val="26"/>
              </w:rPr>
            </w:pPr>
            <w:r w:rsidRPr="00D73626">
              <w:rPr>
                <w:iCs/>
                <w:spacing w:val="-6"/>
                <w:sz w:val="26"/>
                <w:szCs w:val="26"/>
              </w:rPr>
              <w:t>Бюджетные кредиты, привлеченные в бюджет муниципального района от других бюджетов бюджетной системы Российской Федерации</w:t>
            </w:r>
          </w:p>
        </w:tc>
        <w:tc>
          <w:tcPr>
            <w:tcW w:w="1276" w:type="dxa"/>
            <w:tcBorders>
              <w:top w:val="single" w:sz="4" w:space="0" w:color="auto"/>
              <w:left w:val="nil"/>
              <w:bottom w:val="nil"/>
              <w:right w:val="nil"/>
            </w:tcBorders>
            <w:vAlign w:val="bottom"/>
            <w:hideMark/>
          </w:tcPr>
          <w:p w:rsidR="00E95FEE" w:rsidRPr="00D73626" w:rsidRDefault="00E95FEE">
            <w:pPr>
              <w:spacing w:before="120"/>
              <w:jc w:val="right"/>
              <w:rPr>
                <w:sz w:val="26"/>
                <w:szCs w:val="26"/>
              </w:rPr>
            </w:pPr>
            <w:r w:rsidRPr="00D73626">
              <w:rPr>
                <w:sz w:val="26"/>
                <w:szCs w:val="26"/>
              </w:rPr>
              <w:t>-6 000,0</w:t>
            </w:r>
          </w:p>
        </w:tc>
      </w:tr>
      <w:tr w:rsidR="00E95FEE" w:rsidRPr="00D73626" w:rsidTr="00E95FEE">
        <w:tc>
          <w:tcPr>
            <w:tcW w:w="567" w:type="dxa"/>
            <w:tcBorders>
              <w:top w:val="nil"/>
              <w:left w:val="nil"/>
              <w:bottom w:val="nil"/>
              <w:right w:val="nil"/>
            </w:tcBorders>
          </w:tcPr>
          <w:p w:rsidR="00E95FEE" w:rsidRPr="00D73626" w:rsidRDefault="00E95FEE">
            <w:pPr>
              <w:rPr>
                <w:sz w:val="26"/>
                <w:szCs w:val="26"/>
              </w:rPr>
            </w:pPr>
          </w:p>
        </w:tc>
        <w:tc>
          <w:tcPr>
            <w:tcW w:w="7513" w:type="dxa"/>
            <w:tcBorders>
              <w:top w:val="nil"/>
              <w:left w:val="nil"/>
              <w:bottom w:val="nil"/>
              <w:right w:val="nil"/>
            </w:tcBorders>
            <w:hideMark/>
          </w:tcPr>
          <w:p w:rsidR="00E95FEE" w:rsidRPr="00D73626" w:rsidRDefault="00E95FEE">
            <w:pPr>
              <w:rPr>
                <w:sz w:val="26"/>
                <w:szCs w:val="26"/>
              </w:rPr>
            </w:pPr>
            <w:r w:rsidRPr="00D73626">
              <w:rPr>
                <w:sz w:val="26"/>
                <w:szCs w:val="26"/>
              </w:rPr>
              <w:t>Привлечение средств</w:t>
            </w:r>
          </w:p>
        </w:tc>
        <w:tc>
          <w:tcPr>
            <w:tcW w:w="1276" w:type="dxa"/>
            <w:tcBorders>
              <w:top w:val="nil"/>
              <w:left w:val="nil"/>
              <w:bottom w:val="nil"/>
              <w:right w:val="nil"/>
            </w:tcBorders>
            <w:hideMark/>
          </w:tcPr>
          <w:p w:rsidR="00E95FEE" w:rsidRPr="00D73626" w:rsidRDefault="00E95FEE">
            <w:pPr>
              <w:jc w:val="right"/>
              <w:rPr>
                <w:sz w:val="26"/>
                <w:szCs w:val="26"/>
              </w:rPr>
            </w:pPr>
            <w:r w:rsidRPr="00D73626">
              <w:rPr>
                <w:sz w:val="26"/>
                <w:szCs w:val="26"/>
              </w:rPr>
              <w:t>0</w:t>
            </w:r>
          </w:p>
        </w:tc>
      </w:tr>
      <w:tr w:rsidR="00E95FEE" w:rsidRPr="00D73626" w:rsidTr="00E95FEE">
        <w:tc>
          <w:tcPr>
            <w:tcW w:w="567" w:type="dxa"/>
            <w:tcBorders>
              <w:top w:val="nil"/>
              <w:left w:val="nil"/>
              <w:bottom w:val="nil"/>
              <w:right w:val="nil"/>
            </w:tcBorders>
          </w:tcPr>
          <w:p w:rsidR="00E95FEE" w:rsidRPr="00D73626" w:rsidRDefault="00E95FEE">
            <w:pPr>
              <w:rPr>
                <w:sz w:val="26"/>
                <w:szCs w:val="26"/>
              </w:rPr>
            </w:pPr>
          </w:p>
        </w:tc>
        <w:tc>
          <w:tcPr>
            <w:tcW w:w="7513" w:type="dxa"/>
            <w:tcBorders>
              <w:top w:val="nil"/>
              <w:left w:val="nil"/>
              <w:bottom w:val="nil"/>
              <w:right w:val="nil"/>
            </w:tcBorders>
            <w:hideMark/>
          </w:tcPr>
          <w:p w:rsidR="00E95FEE" w:rsidRPr="00D73626" w:rsidRDefault="00E95FEE">
            <w:pPr>
              <w:rPr>
                <w:sz w:val="26"/>
                <w:szCs w:val="26"/>
              </w:rPr>
            </w:pPr>
            <w:r w:rsidRPr="00D73626">
              <w:rPr>
                <w:sz w:val="26"/>
                <w:szCs w:val="26"/>
              </w:rPr>
              <w:t>Погашение основной суммы задолженности</w:t>
            </w:r>
          </w:p>
        </w:tc>
        <w:tc>
          <w:tcPr>
            <w:tcW w:w="1276" w:type="dxa"/>
            <w:tcBorders>
              <w:top w:val="nil"/>
              <w:left w:val="nil"/>
              <w:bottom w:val="nil"/>
              <w:right w:val="nil"/>
            </w:tcBorders>
            <w:hideMark/>
          </w:tcPr>
          <w:p w:rsidR="00E95FEE" w:rsidRPr="00D73626" w:rsidRDefault="00E95FEE">
            <w:pPr>
              <w:jc w:val="right"/>
              <w:rPr>
                <w:sz w:val="26"/>
                <w:szCs w:val="26"/>
              </w:rPr>
            </w:pPr>
            <w:r w:rsidRPr="00D73626">
              <w:rPr>
                <w:sz w:val="26"/>
                <w:szCs w:val="26"/>
              </w:rPr>
              <w:t>-6 000,0</w:t>
            </w:r>
          </w:p>
        </w:tc>
      </w:tr>
      <w:tr w:rsidR="00E95FEE" w:rsidRPr="00D73626" w:rsidTr="00E95FEE">
        <w:tc>
          <w:tcPr>
            <w:tcW w:w="567" w:type="dxa"/>
            <w:tcBorders>
              <w:top w:val="nil"/>
              <w:left w:val="nil"/>
              <w:bottom w:val="nil"/>
              <w:right w:val="nil"/>
            </w:tcBorders>
            <w:hideMark/>
          </w:tcPr>
          <w:p w:rsidR="00E95FEE" w:rsidRPr="00D73626" w:rsidRDefault="00E95FEE">
            <w:pPr>
              <w:pStyle w:val="2"/>
              <w:spacing w:before="120"/>
              <w:rPr>
                <w:iCs/>
                <w:sz w:val="26"/>
                <w:szCs w:val="26"/>
              </w:rPr>
            </w:pPr>
            <w:r w:rsidRPr="00D73626">
              <w:rPr>
                <w:iCs/>
                <w:sz w:val="26"/>
                <w:szCs w:val="26"/>
              </w:rPr>
              <w:t>2</w:t>
            </w:r>
          </w:p>
        </w:tc>
        <w:tc>
          <w:tcPr>
            <w:tcW w:w="7513" w:type="dxa"/>
            <w:tcBorders>
              <w:top w:val="nil"/>
              <w:left w:val="nil"/>
              <w:bottom w:val="nil"/>
              <w:right w:val="nil"/>
            </w:tcBorders>
            <w:hideMark/>
          </w:tcPr>
          <w:p w:rsidR="00E95FEE" w:rsidRPr="00D73626" w:rsidRDefault="00E95FEE">
            <w:pPr>
              <w:pStyle w:val="2"/>
              <w:spacing w:before="120"/>
              <w:rPr>
                <w:iCs/>
                <w:sz w:val="26"/>
                <w:szCs w:val="26"/>
              </w:rPr>
            </w:pPr>
            <w:r w:rsidRPr="00D73626">
              <w:rPr>
                <w:iCs/>
                <w:sz w:val="26"/>
                <w:szCs w:val="26"/>
              </w:rPr>
              <w:t>Общий объем муниципальных  внутренних заимствований</w:t>
            </w:r>
          </w:p>
        </w:tc>
        <w:tc>
          <w:tcPr>
            <w:tcW w:w="1276" w:type="dxa"/>
            <w:tcBorders>
              <w:top w:val="nil"/>
              <w:left w:val="nil"/>
              <w:bottom w:val="nil"/>
              <w:right w:val="nil"/>
            </w:tcBorders>
            <w:vAlign w:val="bottom"/>
            <w:hideMark/>
          </w:tcPr>
          <w:p w:rsidR="00E95FEE" w:rsidRPr="00D73626" w:rsidRDefault="00E95FEE">
            <w:pPr>
              <w:spacing w:before="120"/>
              <w:jc w:val="right"/>
              <w:rPr>
                <w:sz w:val="26"/>
                <w:szCs w:val="26"/>
              </w:rPr>
            </w:pPr>
            <w:r w:rsidRPr="00D73626">
              <w:rPr>
                <w:sz w:val="26"/>
                <w:szCs w:val="26"/>
              </w:rPr>
              <w:t>-6 000,0</w:t>
            </w:r>
          </w:p>
        </w:tc>
      </w:tr>
      <w:tr w:rsidR="00E95FEE" w:rsidRPr="00D73626" w:rsidTr="00E95FEE">
        <w:tc>
          <w:tcPr>
            <w:tcW w:w="567" w:type="dxa"/>
            <w:tcBorders>
              <w:top w:val="nil"/>
              <w:left w:val="nil"/>
              <w:bottom w:val="nil"/>
              <w:right w:val="nil"/>
            </w:tcBorders>
          </w:tcPr>
          <w:p w:rsidR="00E95FEE" w:rsidRPr="00D73626" w:rsidRDefault="00E95FEE">
            <w:pPr>
              <w:rPr>
                <w:sz w:val="26"/>
                <w:szCs w:val="26"/>
              </w:rPr>
            </w:pPr>
          </w:p>
        </w:tc>
        <w:tc>
          <w:tcPr>
            <w:tcW w:w="7513" w:type="dxa"/>
            <w:tcBorders>
              <w:top w:val="nil"/>
              <w:left w:val="nil"/>
              <w:bottom w:val="nil"/>
              <w:right w:val="nil"/>
            </w:tcBorders>
            <w:hideMark/>
          </w:tcPr>
          <w:p w:rsidR="00E95FEE" w:rsidRPr="00D73626" w:rsidRDefault="00E95FEE">
            <w:pPr>
              <w:rPr>
                <w:sz w:val="26"/>
                <w:szCs w:val="26"/>
              </w:rPr>
            </w:pPr>
            <w:r w:rsidRPr="00D73626">
              <w:rPr>
                <w:sz w:val="26"/>
                <w:szCs w:val="26"/>
              </w:rPr>
              <w:t>Привлечение средств</w:t>
            </w:r>
          </w:p>
        </w:tc>
        <w:tc>
          <w:tcPr>
            <w:tcW w:w="1276" w:type="dxa"/>
            <w:tcBorders>
              <w:top w:val="nil"/>
              <w:left w:val="nil"/>
              <w:bottom w:val="nil"/>
              <w:right w:val="nil"/>
            </w:tcBorders>
            <w:hideMark/>
          </w:tcPr>
          <w:p w:rsidR="00E95FEE" w:rsidRPr="00D73626" w:rsidRDefault="00E95FEE">
            <w:pPr>
              <w:jc w:val="right"/>
              <w:rPr>
                <w:sz w:val="26"/>
                <w:szCs w:val="26"/>
              </w:rPr>
            </w:pPr>
            <w:r w:rsidRPr="00D73626">
              <w:rPr>
                <w:sz w:val="26"/>
                <w:szCs w:val="26"/>
              </w:rPr>
              <w:t>0</w:t>
            </w:r>
          </w:p>
        </w:tc>
      </w:tr>
      <w:tr w:rsidR="00E95FEE" w:rsidRPr="00D73626" w:rsidTr="00E95FEE">
        <w:tc>
          <w:tcPr>
            <w:tcW w:w="567" w:type="dxa"/>
            <w:tcBorders>
              <w:top w:val="nil"/>
              <w:left w:val="nil"/>
              <w:bottom w:val="nil"/>
              <w:right w:val="nil"/>
            </w:tcBorders>
          </w:tcPr>
          <w:p w:rsidR="00E95FEE" w:rsidRPr="00D73626" w:rsidRDefault="00E95FEE">
            <w:pPr>
              <w:rPr>
                <w:sz w:val="26"/>
                <w:szCs w:val="26"/>
              </w:rPr>
            </w:pPr>
          </w:p>
        </w:tc>
        <w:tc>
          <w:tcPr>
            <w:tcW w:w="7513" w:type="dxa"/>
            <w:tcBorders>
              <w:top w:val="nil"/>
              <w:left w:val="nil"/>
              <w:bottom w:val="nil"/>
              <w:right w:val="nil"/>
            </w:tcBorders>
            <w:hideMark/>
          </w:tcPr>
          <w:p w:rsidR="00E95FEE" w:rsidRPr="00D73626" w:rsidRDefault="00E95FEE">
            <w:pPr>
              <w:rPr>
                <w:sz w:val="26"/>
                <w:szCs w:val="26"/>
              </w:rPr>
            </w:pPr>
            <w:r w:rsidRPr="00D73626">
              <w:rPr>
                <w:sz w:val="26"/>
                <w:szCs w:val="26"/>
              </w:rPr>
              <w:t>Погашение основной суммы задолженности</w:t>
            </w:r>
          </w:p>
        </w:tc>
        <w:tc>
          <w:tcPr>
            <w:tcW w:w="1276" w:type="dxa"/>
            <w:tcBorders>
              <w:top w:val="nil"/>
              <w:left w:val="nil"/>
              <w:bottom w:val="nil"/>
              <w:right w:val="nil"/>
            </w:tcBorders>
            <w:hideMark/>
          </w:tcPr>
          <w:p w:rsidR="00E95FEE" w:rsidRPr="00D73626" w:rsidRDefault="00E95FEE">
            <w:pPr>
              <w:jc w:val="right"/>
              <w:rPr>
                <w:sz w:val="26"/>
                <w:szCs w:val="26"/>
              </w:rPr>
            </w:pPr>
            <w:r w:rsidRPr="00D73626">
              <w:rPr>
                <w:sz w:val="26"/>
                <w:szCs w:val="26"/>
              </w:rPr>
              <w:t>-6 000,0</w:t>
            </w:r>
          </w:p>
        </w:tc>
      </w:tr>
    </w:tbl>
    <w:p w:rsidR="000F7B0D" w:rsidRPr="00D73626" w:rsidRDefault="000F7B0D" w:rsidP="00E95FEE">
      <w:pPr>
        <w:jc w:val="center"/>
        <w:sectPr w:rsidR="000F7B0D" w:rsidRPr="00D73626" w:rsidSect="003A65D2">
          <w:pgSz w:w="11906" w:h="16838"/>
          <w:pgMar w:top="851" w:right="567" w:bottom="1134" w:left="1985" w:header="720" w:footer="720" w:gutter="0"/>
          <w:pgNumType w:start="1"/>
          <w:cols w:space="708"/>
          <w:titlePg/>
        </w:sectPr>
      </w:pPr>
    </w:p>
    <w:p w:rsidR="00E95FEE" w:rsidRPr="00D73626" w:rsidRDefault="00E95FEE" w:rsidP="000F7B0D">
      <w:pPr>
        <w:pStyle w:val="afc"/>
        <w:jc w:val="right"/>
      </w:pPr>
      <w:r w:rsidRPr="00D73626">
        <w:lastRenderedPageBreak/>
        <w:t>ПРИЛОЖЕНИЕ № 16</w:t>
      </w:r>
    </w:p>
    <w:p w:rsidR="000F7B0D" w:rsidRPr="00D73626" w:rsidRDefault="00E95FEE" w:rsidP="000F7B0D">
      <w:pPr>
        <w:pStyle w:val="afc"/>
        <w:jc w:val="right"/>
      </w:pPr>
      <w:r w:rsidRPr="00D73626">
        <w:t>к решению Совета городского</w:t>
      </w:r>
      <w:r w:rsidR="000F7B0D" w:rsidRPr="00D73626">
        <w:t xml:space="preserve"> </w:t>
      </w:r>
      <w:r w:rsidRPr="00D73626">
        <w:t>поселения</w:t>
      </w:r>
    </w:p>
    <w:p w:rsidR="000F7B0D" w:rsidRPr="00D73626" w:rsidRDefault="00E95FEE" w:rsidP="000F7B0D">
      <w:pPr>
        <w:pStyle w:val="afc"/>
        <w:jc w:val="right"/>
      </w:pPr>
      <w:r w:rsidRPr="00D73626">
        <w:t>«Борзинское»</w:t>
      </w:r>
      <w:r w:rsidR="000F7B0D" w:rsidRPr="00D73626">
        <w:t xml:space="preserve"> </w:t>
      </w:r>
      <w:r w:rsidRPr="00D73626">
        <w:t>"О бюджете городского</w:t>
      </w:r>
    </w:p>
    <w:p w:rsidR="000F7B0D" w:rsidRPr="00D73626" w:rsidRDefault="000F7B0D" w:rsidP="000F7B0D">
      <w:pPr>
        <w:pStyle w:val="afc"/>
        <w:jc w:val="right"/>
      </w:pPr>
      <w:r w:rsidRPr="00D73626">
        <w:t>п</w:t>
      </w:r>
      <w:r w:rsidR="00E95FEE" w:rsidRPr="00D73626">
        <w:t>оселения</w:t>
      </w:r>
      <w:r w:rsidRPr="00D73626">
        <w:t xml:space="preserve"> </w:t>
      </w:r>
      <w:r w:rsidR="00E95FEE" w:rsidRPr="00D73626">
        <w:t>«Борзинское» на 2020 год</w:t>
      </w:r>
    </w:p>
    <w:p w:rsidR="00E95FEE" w:rsidRPr="00D73626" w:rsidRDefault="00E95FEE" w:rsidP="000F7B0D">
      <w:pPr>
        <w:pStyle w:val="afc"/>
        <w:jc w:val="right"/>
      </w:pPr>
      <w:r w:rsidRPr="00D73626">
        <w:t>и плановые</w:t>
      </w:r>
      <w:r w:rsidR="000F7B0D" w:rsidRPr="00D73626">
        <w:t xml:space="preserve"> </w:t>
      </w:r>
      <w:r w:rsidRPr="00D73626">
        <w:t>периоды 2021 и 2022 годов"</w:t>
      </w:r>
    </w:p>
    <w:p w:rsidR="00E95FEE" w:rsidRPr="00D73626" w:rsidRDefault="00E95FEE" w:rsidP="000F7B0D">
      <w:pPr>
        <w:pStyle w:val="afc"/>
        <w:jc w:val="right"/>
        <w:rPr>
          <w:szCs w:val="28"/>
        </w:rPr>
      </w:pPr>
      <w:r w:rsidRPr="00D73626">
        <w:t>от «___» _______2019 года № ____</w:t>
      </w:r>
    </w:p>
    <w:p w:rsidR="00E95FEE" w:rsidRPr="00D73626" w:rsidRDefault="00E95FEE" w:rsidP="00E95FEE">
      <w:pPr>
        <w:pStyle w:val="1"/>
        <w:jc w:val="center"/>
        <w:rPr>
          <w:szCs w:val="28"/>
        </w:rPr>
      </w:pPr>
    </w:p>
    <w:p w:rsidR="00E95FEE" w:rsidRPr="00D73626" w:rsidRDefault="00E95FEE" w:rsidP="00E95FEE">
      <w:pPr>
        <w:pStyle w:val="1"/>
        <w:jc w:val="center"/>
        <w:rPr>
          <w:szCs w:val="28"/>
        </w:rPr>
      </w:pPr>
      <w:r w:rsidRPr="00D73626">
        <w:rPr>
          <w:szCs w:val="28"/>
        </w:rPr>
        <w:t>Программа</w:t>
      </w:r>
      <w:r w:rsidRPr="00D73626">
        <w:rPr>
          <w:szCs w:val="28"/>
        </w:rPr>
        <w:br/>
        <w:t>муниципальных внутренних заимствований на 2021-2022 годы</w:t>
      </w:r>
    </w:p>
    <w:p w:rsidR="00E95FEE" w:rsidRPr="00D73626" w:rsidRDefault="00E95FEE" w:rsidP="00E95FEE">
      <w:pPr>
        <w:rPr>
          <w:sz w:val="28"/>
          <w:szCs w:val="28"/>
        </w:rPr>
      </w:pPr>
    </w:p>
    <w:p w:rsidR="00E95FEE" w:rsidRPr="00D73626" w:rsidRDefault="00E95FEE" w:rsidP="00E95FEE">
      <w:pPr>
        <w:pStyle w:val="ConsNormal"/>
        <w:widowControl/>
        <w:jc w:val="both"/>
        <w:rPr>
          <w:rFonts w:ascii="Times New Roman" w:hAnsi="Times New Roman"/>
          <w:sz w:val="26"/>
        </w:rPr>
      </w:pPr>
      <w:r w:rsidRPr="00D73626">
        <w:rPr>
          <w:rFonts w:ascii="Times New Roman" w:hAnsi="Times New Roman"/>
          <w:spacing w:val="-4"/>
          <w:sz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D73626">
        <w:rPr>
          <w:rFonts w:ascii="Times New Roman" w:hAnsi="Times New Roman"/>
          <w:sz w:val="26"/>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E95FEE" w:rsidRPr="00D73626" w:rsidRDefault="00E95FEE" w:rsidP="00E95FEE">
      <w:pPr>
        <w:pStyle w:val="ConsNormal"/>
        <w:widowControl/>
        <w:jc w:val="right"/>
        <w:rPr>
          <w:rFonts w:ascii="Times New Roman" w:hAnsi="Times New Roman"/>
          <w:sz w:val="26"/>
        </w:rPr>
      </w:pPr>
      <w:r w:rsidRPr="00D73626">
        <w:rPr>
          <w:rFonts w:ascii="Times New Roman" w:hAnsi="Times New Roman"/>
          <w:sz w:val="26"/>
        </w:rPr>
        <w:t>(тыс.руб.)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417"/>
        <w:gridCol w:w="1280"/>
      </w:tblGrid>
      <w:tr w:rsidR="00E95FEE" w:rsidRPr="00D73626" w:rsidTr="00E95FEE">
        <w:tc>
          <w:tcPr>
            <w:tcW w:w="567"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 w:val="26"/>
                <w:szCs w:val="24"/>
              </w:rPr>
            </w:pPr>
            <w:r w:rsidRPr="00D73626">
              <w:rPr>
                <w:sz w:val="26"/>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 w:val="26"/>
                <w:szCs w:val="24"/>
              </w:rPr>
            </w:pPr>
            <w:r w:rsidRPr="00D73626">
              <w:rPr>
                <w:sz w:val="26"/>
              </w:rPr>
              <w:t>Муниципальные внутренние заимствования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 w:val="26"/>
                <w:szCs w:val="24"/>
              </w:rPr>
            </w:pPr>
            <w:r w:rsidRPr="00D73626">
              <w:rPr>
                <w:sz w:val="26"/>
              </w:rPr>
              <w:t>2021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E95FEE" w:rsidRPr="00D73626" w:rsidRDefault="00E95FEE">
            <w:pPr>
              <w:jc w:val="center"/>
              <w:rPr>
                <w:sz w:val="26"/>
                <w:szCs w:val="24"/>
              </w:rPr>
            </w:pPr>
            <w:r w:rsidRPr="00D73626">
              <w:rPr>
                <w:sz w:val="26"/>
              </w:rPr>
              <w:t>2022 год</w:t>
            </w:r>
          </w:p>
        </w:tc>
      </w:tr>
      <w:tr w:rsidR="00E95FEE" w:rsidRPr="00D73626" w:rsidTr="00E95FEE">
        <w:tc>
          <w:tcPr>
            <w:tcW w:w="56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6"/>
                <w:szCs w:val="24"/>
              </w:rPr>
            </w:pPr>
            <w:r w:rsidRPr="00D73626">
              <w:rPr>
                <w:sz w:val="26"/>
              </w:rPr>
              <w:t>1</w:t>
            </w:r>
          </w:p>
        </w:tc>
        <w:tc>
          <w:tcPr>
            <w:tcW w:w="6096"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6"/>
                <w:szCs w:val="24"/>
              </w:rPr>
            </w:pPr>
            <w:r w:rsidRPr="00D73626">
              <w:rPr>
                <w:sz w:val="26"/>
              </w:rPr>
              <w:t>2</w:t>
            </w:r>
          </w:p>
        </w:tc>
        <w:tc>
          <w:tcPr>
            <w:tcW w:w="1417"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6"/>
                <w:szCs w:val="24"/>
              </w:rPr>
            </w:pPr>
            <w:r w:rsidRPr="00D73626">
              <w:rPr>
                <w:sz w:val="26"/>
              </w:rPr>
              <w:t>3</w:t>
            </w:r>
          </w:p>
        </w:tc>
        <w:tc>
          <w:tcPr>
            <w:tcW w:w="1280" w:type="dxa"/>
            <w:tcBorders>
              <w:top w:val="single" w:sz="4" w:space="0" w:color="auto"/>
              <w:left w:val="single" w:sz="4" w:space="0" w:color="auto"/>
              <w:bottom w:val="single" w:sz="4" w:space="0" w:color="auto"/>
              <w:right w:val="single" w:sz="4" w:space="0" w:color="auto"/>
            </w:tcBorders>
            <w:hideMark/>
          </w:tcPr>
          <w:p w:rsidR="00E95FEE" w:rsidRPr="00D73626" w:rsidRDefault="00E95FEE">
            <w:pPr>
              <w:jc w:val="center"/>
              <w:rPr>
                <w:sz w:val="26"/>
                <w:szCs w:val="24"/>
              </w:rPr>
            </w:pPr>
            <w:r w:rsidRPr="00D73626">
              <w:rPr>
                <w:sz w:val="26"/>
              </w:rPr>
              <w:t>4</w:t>
            </w:r>
          </w:p>
        </w:tc>
      </w:tr>
      <w:tr w:rsidR="00E95FEE" w:rsidRPr="00D73626" w:rsidTr="00E95FEE">
        <w:trPr>
          <w:trHeight w:val="70"/>
        </w:trPr>
        <w:tc>
          <w:tcPr>
            <w:tcW w:w="567" w:type="dxa"/>
            <w:tcBorders>
              <w:top w:val="single" w:sz="4" w:space="0" w:color="auto"/>
              <w:left w:val="nil"/>
              <w:bottom w:val="nil"/>
              <w:right w:val="nil"/>
            </w:tcBorders>
            <w:hideMark/>
          </w:tcPr>
          <w:p w:rsidR="00E95FEE" w:rsidRPr="00D73626" w:rsidRDefault="00E95FEE">
            <w:pPr>
              <w:pStyle w:val="2"/>
              <w:spacing w:before="120"/>
              <w:rPr>
                <w:iCs/>
                <w:sz w:val="26"/>
                <w:szCs w:val="26"/>
              </w:rPr>
            </w:pPr>
            <w:r w:rsidRPr="00D73626">
              <w:rPr>
                <w:iCs/>
                <w:sz w:val="26"/>
                <w:szCs w:val="26"/>
                <w:lang w:val="en-US"/>
              </w:rPr>
              <w:t>1</w:t>
            </w:r>
          </w:p>
        </w:tc>
        <w:tc>
          <w:tcPr>
            <w:tcW w:w="6096" w:type="dxa"/>
            <w:tcBorders>
              <w:top w:val="single" w:sz="4" w:space="0" w:color="auto"/>
              <w:left w:val="nil"/>
              <w:bottom w:val="nil"/>
              <w:right w:val="nil"/>
            </w:tcBorders>
            <w:hideMark/>
          </w:tcPr>
          <w:p w:rsidR="00E95FEE" w:rsidRPr="00D73626" w:rsidRDefault="00E95FEE">
            <w:pPr>
              <w:pStyle w:val="2"/>
              <w:spacing w:before="120"/>
              <w:rPr>
                <w:spacing w:val="-6"/>
                <w:sz w:val="26"/>
                <w:szCs w:val="26"/>
              </w:rPr>
            </w:pPr>
            <w:r w:rsidRPr="00D73626">
              <w:rPr>
                <w:iCs/>
                <w:spacing w:val="-6"/>
                <w:sz w:val="26"/>
                <w:szCs w:val="26"/>
              </w:rPr>
              <w:t>Бюджетные кредиты, привлеченные в бюджет муниципального района от других бюджетов бюджетной системы Российской Федерации</w:t>
            </w:r>
          </w:p>
        </w:tc>
        <w:tc>
          <w:tcPr>
            <w:tcW w:w="2697" w:type="dxa"/>
            <w:gridSpan w:val="2"/>
            <w:tcBorders>
              <w:top w:val="single" w:sz="4" w:space="0" w:color="auto"/>
              <w:left w:val="nil"/>
              <w:bottom w:val="nil"/>
              <w:right w:val="nil"/>
            </w:tcBorders>
            <w:vAlign w:val="bottom"/>
            <w:hideMark/>
          </w:tcPr>
          <w:p w:rsidR="00E95FEE" w:rsidRPr="00D73626" w:rsidRDefault="00E95FEE">
            <w:pPr>
              <w:spacing w:before="120"/>
              <w:rPr>
                <w:sz w:val="26"/>
                <w:szCs w:val="26"/>
              </w:rPr>
            </w:pPr>
            <w:r w:rsidRPr="00D73626">
              <w:rPr>
                <w:sz w:val="26"/>
                <w:szCs w:val="26"/>
              </w:rPr>
              <w:t>-6 000,0       -6 000,0</w:t>
            </w:r>
          </w:p>
        </w:tc>
      </w:tr>
      <w:tr w:rsidR="00E95FEE" w:rsidRPr="00D73626" w:rsidTr="00E95FEE">
        <w:tc>
          <w:tcPr>
            <w:tcW w:w="567" w:type="dxa"/>
            <w:tcBorders>
              <w:top w:val="nil"/>
              <w:left w:val="nil"/>
              <w:bottom w:val="nil"/>
              <w:right w:val="nil"/>
            </w:tcBorders>
          </w:tcPr>
          <w:p w:rsidR="00E95FEE" w:rsidRPr="00D73626" w:rsidRDefault="00E95FEE">
            <w:pPr>
              <w:rPr>
                <w:sz w:val="26"/>
                <w:szCs w:val="26"/>
              </w:rPr>
            </w:pPr>
          </w:p>
        </w:tc>
        <w:tc>
          <w:tcPr>
            <w:tcW w:w="6096" w:type="dxa"/>
            <w:tcBorders>
              <w:top w:val="nil"/>
              <w:left w:val="nil"/>
              <w:bottom w:val="nil"/>
              <w:right w:val="nil"/>
            </w:tcBorders>
            <w:hideMark/>
          </w:tcPr>
          <w:p w:rsidR="00E95FEE" w:rsidRPr="00D73626" w:rsidRDefault="00E95FEE">
            <w:pPr>
              <w:rPr>
                <w:sz w:val="26"/>
                <w:szCs w:val="26"/>
              </w:rPr>
            </w:pPr>
            <w:r w:rsidRPr="00D73626">
              <w:rPr>
                <w:sz w:val="26"/>
                <w:szCs w:val="26"/>
              </w:rPr>
              <w:t>Привлечение средств</w:t>
            </w:r>
          </w:p>
        </w:tc>
        <w:tc>
          <w:tcPr>
            <w:tcW w:w="2697" w:type="dxa"/>
            <w:gridSpan w:val="2"/>
            <w:tcBorders>
              <w:top w:val="nil"/>
              <w:left w:val="nil"/>
              <w:bottom w:val="nil"/>
              <w:right w:val="nil"/>
            </w:tcBorders>
            <w:hideMark/>
          </w:tcPr>
          <w:p w:rsidR="00E95FEE" w:rsidRPr="00D73626" w:rsidRDefault="00E95FEE">
            <w:pPr>
              <w:rPr>
                <w:sz w:val="26"/>
                <w:szCs w:val="26"/>
              </w:rPr>
            </w:pPr>
            <w:r w:rsidRPr="00D73626">
              <w:rPr>
                <w:sz w:val="26"/>
                <w:szCs w:val="26"/>
              </w:rPr>
              <w:t xml:space="preserve">           0                   0</w:t>
            </w:r>
          </w:p>
        </w:tc>
      </w:tr>
      <w:tr w:rsidR="00E95FEE" w:rsidRPr="00D73626" w:rsidTr="00E95FEE">
        <w:tc>
          <w:tcPr>
            <w:tcW w:w="567" w:type="dxa"/>
            <w:tcBorders>
              <w:top w:val="nil"/>
              <w:left w:val="nil"/>
              <w:bottom w:val="nil"/>
              <w:right w:val="nil"/>
            </w:tcBorders>
          </w:tcPr>
          <w:p w:rsidR="00E95FEE" w:rsidRPr="00D73626" w:rsidRDefault="00E95FEE">
            <w:pPr>
              <w:rPr>
                <w:sz w:val="26"/>
                <w:szCs w:val="26"/>
              </w:rPr>
            </w:pPr>
          </w:p>
        </w:tc>
        <w:tc>
          <w:tcPr>
            <w:tcW w:w="6096" w:type="dxa"/>
            <w:tcBorders>
              <w:top w:val="nil"/>
              <w:left w:val="nil"/>
              <w:bottom w:val="nil"/>
              <w:right w:val="nil"/>
            </w:tcBorders>
            <w:hideMark/>
          </w:tcPr>
          <w:p w:rsidR="00E95FEE" w:rsidRPr="00D73626" w:rsidRDefault="00E95FEE">
            <w:pPr>
              <w:rPr>
                <w:sz w:val="26"/>
                <w:szCs w:val="26"/>
              </w:rPr>
            </w:pPr>
            <w:r w:rsidRPr="00D73626">
              <w:rPr>
                <w:sz w:val="26"/>
                <w:szCs w:val="26"/>
              </w:rPr>
              <w:t>Погашение основной суммы задолженности</w:t>
            </w:r>
          </w:p>
        </w:tc>
        <w:tc>
          <w:tcPr>
            <w:tcW w:w="2697" w:type="dxa"/>
            <w:gridSpan w:val="2"/>
            <w:tcBorders>
              <w:top w:val="nil"/>
              <w:left w:val="nil"/>
              <w:bottom w:val="nil"/>
              <w:right w:val="nil"/>
            </w:tcBorders>
            <w:hideMark/>
          </w:tcPr>
          <w:p w:rsidR="00E95FEE" w:rsidRPr="00D73626" w:rsidRDefault="00E95FEE">
            <w:pPr>
              <w:rPr>
                <w:sz w:val="26"/>
                <w:szCs w:val="26"/>
              </w:rPr>
            </w:pPr>
            <w:r w:rsidRPr="00D73626">
              <w:rPr>
                <w:sz w:val="26"/>
                <w:szCs w:val="26"/>
              </w:rPr>
              <w:t>-6 000,0       -6 000,0</w:t>
            </w:r>
          </w:p>
        </w:tc>
      </w:tr>
      <w:tr w:rsidR="00E95FEE" w:rsidRPr="00D73626" w:rsidTr="00E95FEE">
        <w:tc>
          <w:tcPr>
            <w:tcW w:w="567" w:type="dxa"/>
            <w:tcBorders>
              <w:top w:val="nil"/>
              <w:left w:val="nil"/>
              <w:bottom w:val="nil"/>
              <w:right w:val="nil"/>
            </w:tcBorders>
            <w:hideMark/>
          </w:tcPr>
          <w:p w:rsidR="00E95FEE" w:rsidRPr="00D73626" w:rsidRDefault="00E95FEE">
            <w:pPr>
              <w:pStyle w:val="2"/>
              <w:spacing w:before="120"/>
              <w:rPr>
                <w:iCs/>
                <w:sz w:val="26"/>
                <w:szCs w:val="26"/>
              </w:rPr>
            </w:pPr>
            <w:r w:rsidRPr="00D73626">
              <w:rPr>
                <w:iCs/>
                <w:sz w:val="26"/>
                <w:szCs w:val="26"/>
              </w:rPr>
              <w:t>2</w:t>
            </w:r>
          </w:p>
        </w:tc>
        <w:tc>
          <w:tcPr>
            <w:tcW w:w="6096" w:type="dxa"/>
            <w:tcBorders>
              <w:top w:val="nil"/>
              <w:left w:val="nil"/>
              <w:bottom w:val="nil"/>
              <w:right w:val="nil"/>
            </w:tcBorders>
            <w:hideMark/>
          </w:tcPr>
          <w:p w:rsidR="00E95FEE" w:rsidRPr="00D73626" w:rsidRDefault="00E95FEE">
            <w:pPr>
              <w:pStyle w:val="2"/>
              <w:spacing w:before="120"/>
              <w:rPr>
                <w:iCs/>
                <w:sz w:val="26"/>
                <w:szCs w:val="26"/>
              </w:rPr>
            </w:pPr>
            <w:r w:rsidRPr="00D73626">
              <w:rPr>
                <w:iCs/>
                <w:sz w:val="26"/>
                <w:szCs w:val="26"/>
              </w:rPr>
              <w:t>Общий объем муниципальных  внутренних заимствований</w:t>
            </w:r>
          </w:p>
        </w:tc>
        <w:tc>
          <w:tcPr>
            <w:tcW w:w="2697" w:type="dxa"/>
            <w:gridSpan w:val="2"/>
            <w:tcBorders>
              <w:top w:val="nil"/>
              <w:left w:val="nil"/>
              <w:bottom w:val="nil"/>
              <w:right w:val="nil"/>
            </w:tcBorders>
            <w:vAlign w:val="bottom"/>
            <w:hideMark/>
          </w:tcPr>
          <w:p w:rsidR="00E95FEE" w:rsidRPr="00D73626" w:rsidRDefault="00E95FEE">
            <w:pPr>
              <w:spacing w:before="120"/>
              <w:rPr>
                <w:sz w:val="26"/>
                <w:szCs w:val="26"/>
              </w:rPr>
            </w:pPr>
            <w:r w:rsidRPr="00D73626">
              <w:rPr>
                <w:sz w:val="26"/>
                <w:szCs w:val="26"/>
              </w:rPr>
              <w:t>-6 000,0       -6 000,0</w:t>
            </w:r>
          </w:p>
        </w:tc>
      </w:tr>
      <w:tr w:rsidR="00E95FEE" w:rsidRPr="00D73626" w:rsidTr="00E95FEE">
        <w:tc>
          <w:tcPr>
            <w:tcW w:w="567" w:type="dxa"/>
            <w:tcBorders>
              <w:top w:val="nil"/>
              <w:left w:val="nil"/>
              <w:bottom w:val="nil"/>
              <w:right w:val="nil"/>
            </w:tcBorders>
            <w:hideMark/>
          </w:tcPr>
          <w:p w:rsidR="00E95FEE" w:rsidRPr="00D73626" w:rsidRDefault="00E95FEE">
            <w:pPr>
              <w:rPr>
                <w:sz w:val="26"/>
                <w:szCs w:val="26"/>
              </w:rPr>
            </w:pPr>
            <w:r w:rsidRPr="00D73626">
              <w:rPr>
                <w:sz w:val="26"/>
                <w:szCs w:val="26"/>
              </w:rPr>
              <w:t xml:space="preserve"> </w:t>
            </w:r>
          </w:p>
        </w:tc>
        <w:tc>
          <w:tcPr>
            <w:tcW w:w="6096" w:type="dxa"/>
            <w:tcBorders>
              <w:top w:val="nil"/>
              <w:left w:val="nil"/>
              <w:bottom w:val="nil"/>
              <w:right w:val="nil"/>
            </w:tcBorders>
            <w:hideMark/>
          </w:tcPr>
          <w:p w:rsidR="00E95FEE" w:rsidRPr="00D73626" w:rsidRDefault="00E95FEE">
            <w:pPr>
              <w:rPr>
                <w:sz w:val="26"/>
                <w:szCs w:val="26"/>
              </w:rPr>
            </w:pPr>
            <w:r w:rsidRPr="00D73626">
              <w:rPr>
                <w:sz w:val="26"/>
                <w:szCs w:val="26"/>
              </w:rPr>
              <w:t>Привлечение средств</w:t>
            </w:r>
          </w:p>
        </w:tc>
        <w:tc>
          <w:tcPr>
            <w:tcW w:w="2697" w:type="dxa"/>
            <w:gridSpan w:val="2"/>
            <w:tcBorders>
              <w:top w:val="nil"/>
              <w:left w:val="nil"/>
              <w:bottom w:val="nil"/>
              <w:right w:val="nil"/>
            </w:tcBorders>
            <w:hideMark/>
          </w:tcPr>
          <w:p w:rsidR="00E95FEE" w:rsidRPr="00D73626" w:rsidRDefault="00E95FEE">
            <w:pPr>
              <w:rPr>
                <w:sz w:val="26"/>
                <w:szCs w:val="26"/>
              </w:rPr>
            </w:pPr>
            <w:r w:rsidRPr="00D73626">
              <w:rPr>
                <w:sz w:val="26"/>
                <w:szCs w:val="26"/>
              </w:rPr>
              <w:t xml:space="preserve">           0                   0</w:t>
            </w:r>
          </w:p>
        </w:tc>
      </w:tr>
      <w:tr w:rsidR="00E95FEE" w:rsidRPr="00D73626" w:rsidTr="00E95FEE">
        <w:tc>
          <w:tcPr>
            <w:tcW w:w="567" w:type="dxa"/>
            <w:tcBorders>
              <w:top w:val="nil"/>
              <w:left w:val="nil"/>
              <w:bottom w:val="nil"/>
              <w:right w:val="nil"/>
            </w:tcBorders>
          </w:tcPr>
          <w:p w:rsidR="00E95FEE" w:rsidRPr="00D73626" w:rsidRDefault="00E95FEE">
            <w:pPr>
              <w:rPr>
                <w:sz w:val="26"/>
                <w:szCs w:val="26"/>
              </w:rPr>
            </w:pPr>
          </w:p>
        </w:tc>
        <w:tc>
          <w:tcPr>
            <w:tcW w:w="6096" w:type="dxa"/>
            <w:tcBorders>
              <w:top w:val="nil"/>
              <w:left w:val="nil"/>
              <w:bottom w:val="nil"/>
              <w:right w:val="nil"/>
            </w:tcBorders>
            <w:hideMark/>
          </w:tcPr>
          <w:p w:rsidR="00E95FEE" w:rsidRPr="00D73626" w:rsidRDefault="00E95FEE">
            <w:pPr>
              <w:rPr>
                <w:sz w:val="26"/>
                <w:szCs w:val="26"/>
              </w:rPr>
            </w:pPr>
            <w:r w:rsidRPr="00D73626">
              <w:rPr>
                <w:sz w:val="26"/>
                <w:szCs w:val="26"/>
              </w:rPr>
              <w:t>Погашение основной суммы задолженности</w:t>
            </w:r>
          </w:p>
        </w:tc>
        <w:tc>
          <w:tcPr>
            <w:tcW w:w="2697" w:type="dxa"/>
            <w:gridSpan w:val="2"/>
            <w:tcBorders>
              <w:top w:val="nil"/>
              <w:left w:val="nil"/>
              <w:bottom w:val="nil"/>
              <w:right w:val="nil"/>
            </w:tcBorders>
            <w:hideMark/>
          </w:tcPr>
          <w:p w:rsidR="00E95FEE" w:rsidRPr="00D73626" w:rsidRDefault="00E95FEE">
            <w:pPr>
              <w:rPr>
                <w:sz w:val="26"/>
                <w:szCs w:val="26"/>
              </w:rPr>
            </w:pPr>
            <w:r w:rsidRPr="00D73626">
              <w:rPr>
                <w:sz w:val="26"/>
                <w:szCs w:val="26"/>
              </w:rPr>
              <w:t>-6 000,0       -6 000,0</w:t>
            </w:r>
          </w:p>
        </w:tc>
      </w:tr>
    </w:tbl>
    <w:p w:rsidR="00BE37DE" w:rsidRPr="00D73626" w:rsidRDefault="000F7B0D" w:rsidP="000F7B0D">
      <w:pPr>
        <w:jc w:val="center"/>
        <w:rPr>
          <w:sz w:val="28"/>
          <w:szCs w:val="28"/>
        </w:rPr>
      </w:pPr>
      <w:r w:rsidRPr="00D73626">
        <w:t>___________________________</w:t>
      </w:r>
    </w:p>
    <w:sectPr w:rsidR="00BE37DE" w:rsidRPr="00D73626" w:rsidSect="003A65D2">
      <w:pgSz w:w="11906" w:h="16838"/>
      <w:pgMar w:top="851" w:right="567" w:bottom="1134" w:left="1985"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6A3" w:rsidRDefault="00B226A3">
      <w:r>
        <w:separator/>
      </w:r>
    </w:p>
  </w:endnote>
  <w:endnote w:type="continuationSeparator" w:id="1">
    <w:p w:rsidR="00B226A3" w:rsidRDefault="00B2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9A" w:rsidRDefault="00B62D9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6A3" w:rsidRDefault="00B226A3">
      <w:r>
        <w:separator/>
      </w:r>
    </w:p>
  </w:footnote>
  <w:footnote w:type="continuationSeparator" w:id="1">
    <w:p w:rsidR="00B226A3" w:rsidRDefault="00B2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9A" w:rsidRDefault="00022620">
    <w:pPr>
      <w:pStyle w:val="a7"/>
      <w:framePr w:wrap="auto" w:vAnchor="text" w:hAnchor="margin" w:xAlign="center" w:y="1"/>
      <w:rPr>
        <w:rStyle w:val="a5"/>
      </w:rPr>
    </w:pPr>
    <w:r>
      <w:rPr>
        <w:rStyle w:val="a5"/>
      </w:rPr>
      <w:fldChar w:fldCharType="begin"/>
    </w:r>
    <w:r w:rsidR="00B62D9A">
      <w:rPr>
        <w:rStyle w:val="a5"/>
      </w:rPr>
      <w:instrText xml:space="preserve">PAGE  </w:instrText>
    </w:r>
    <w:r>
      <w:rPr>
        <w:rStyle w:val="a5"/>
      </w:rPr>
      <w:fldChar w:fldCharType="separate"/>
    </w:r>
    <w:r w:rsidR="00D73626">
      <w:rPr>
        <w:rStyle w:val="a5"/>
        <w:noProof/>
      </w:rPr>
      <w:t>37</w:t>
    </w:r>
    <w:r>
      <w:rPr>
        <w:rStyle w:val="a5"/>
      </w:rPr>
      <w:fldChar w:fldCharType="end"/>
    </w:r>
  </w:p>
  <w:p w:rsidR="00B62D9A" w:rsidRDefault="00B62D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015CB1"/>
    <w:multiLevelType w:val="hybridMultilevel"/>
    <w:tmpl w:val="D9CACC36"/>
    <w:lvl w:ilvl="0" w:tplc="972E3FE0">
      <w:start w:val="1"/>
      <w:numFmt w:val="decimal"/>
      <w:lvlText w:val="%1."/>
      <w:lvlJc w:val="left"/>
      <w:pPr>
        <w:ind w:left="644" w:hanging="36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196560B6"/>
    <w:multiLevelType w:val="singleLevel"/>
    <w:tmpl w:val="FAD8F5D8"/>
    <w:lvl w:ilvl="0">
      <w:start w:val="1"/>
      <w:numFmt w:val="decimal"/>
      <w:lvlText w:val="%1."/>
      <w:lvlJc w:val="left"/>
      <w:pPr>
        <w:tabs>
          <w:tab w:val="num" w:pos="1211"/>
        </w:tabs>
        <w:ind w:left="1211" w:hanging="360"/>
      </w:pPr>
      <w:rPr>
        <w:rFonts w:hint="default"/>
      </w:rPr>
    </w:lvl>
  </w:abstractNum>
  <w:abstractNum w:abstractNumId="5">
    <w:nsid w:val="1EC23C63"/>
    <w:multiLevelType w:val="hybridMultilevel"/>
    <w:tmpl w:val="77CAE2A4"/>
    <w:lvl w:ilvl="0" w:tplc="F6302CD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F901F74"/>
    <w:multiLevelType w:val="hybridMultilevel"/>
    <w:tmpl w:val="92DCAC62"/>
    <w:lvl w:ilvl="0" w:tplc="FBF0D0D2">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7">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7C57CB5"/>
    <w:multiLevelType w:val="singleLevel"/>
    <w:tmpl w:val="07A46A82"/>
    <w:lvl w:ilvl="0">
      <w:numFmt w:val="bullet"/>
      <w:lvlText w:val="-"/>
      <w:lvlJc w:val="left"/>
      <w:pPr>
        <w:tabs>
          <w:tab w:val="num" w:pos="1212"/>
        </w:tabs>
        <w:ind w:left="1212" w:hanging="360"/>
      </w:pPr>
      <w:rPr>
        <w:rFonts w:hint="default"/>
      </w:rPr>
    </w:lvl>
  </w:abstractNum>
  <w:abstractNum w:abstractNumId="9">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CC06FD2"/>
    <w:multiLevelType w:val="hybridMultilevel"/>
    <w:tmpl w:val="792AD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35AE0A7A"/>
    <w:multiLevelType w:val="hybridMultilevel"/>
    <w:tmpl w:val="A506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4951A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2A752F5"/>
    <w:multiLevelType w:val="hybridMultilevel"/>
    <w:tmpl w:val="713A4F42"/>
    <w:lvl w:ilvl="0" w:tplc="2ED0371A">
      <w:start w:val="1"/>
      <w:numFmt w:val="decimal"/>
      <w:lvlText w:val="%1."/>
      <w:lvlJc w:val="left"/>
      <w:pPr>
        <w:tabs>
          <w:tab w:val="num" w:pos="1215"/>
        </w:tabs>
        <w:ind w:left="12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F61A66"/>
    <w:multiLevelType w:val="hybridMultilevel"/>
    <w:tmpl w:val="31A6FED6"/>
    <w:lvl w:ilvl="0" w:tplc="8522ECCE">
      <w:start w:val="5"/>
      <w:numFmt w:val="decimal"/>
      <w:lvlText w:val="%1."/>
      <w:lvlJc w:val="left"/>
      <w:pPr>
        <w:tabs>
          <w:tab w:val="num" w:pos="1215"/>
        </w:tabs>
        <w:ind w:left="121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546A2BB0"/>
    <w:multiLevelType w:val="hybridMultilevel"/>
    <w:tmpl w:val="DAF0CE1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5D0659"/>
    <w:multiLevelType w:val="multilevel"/>
    <w:tmpl w:val="A50669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C222826"/>
    <w:multiLevelType w:val="hybridMultilevel"/>
    <w:tmpl w:val="2E144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0A619C"/>
    <w:multiLevelType w:val="hybridMultilevel"/>
    <w:tmpl w:val="6B0047CA"/>
    <w:lvl w:ilvl="0" w:tplc="E8CC82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abstractNum w:abstractNumId="26">
    <w:nsid w:val="7B4C73BE"/>
    <w:multiLevelType w:val="hybridMultilevel"/>
    <w:tmpl w:val="2F449D0A"/>
    <w:lvl w:ilvl="0" w:tplc="F08857A2">
      <w:start w:val="1"/>
      <w:numFmt w:val="decimal"/>
      <w:lvlText w:val="%1."/>
      <w:lvlJc w:val="left"/>
      <w:pPr>
        <w:tabs>
          <w:tab w:val="num" w:pos="720"/>
        </w:tabs>
        <w:ind w:left="720" w:hanging="360"/>
      </w:pPr>
      <w:rPr>
        <w:rFonts w:hint="default"/>
      </w:rPr>
    </w:lvl>
    <w:lvl w:ilvl="1" w:tplc="480430B6">
      <w:numFmt w:val="none"/>
      <w:lvlText w:val=""/>
      <w:lvlJc w:val="left"/>
      <w:pPr>
        <w:tabs>
          <w:tab w:val="num" w:pos="360"/>
        </w:tabs>
      </w:pPr>
    </w:lvl>
    <w:lvl w:ilvl="2" w:tplc="12E076CC">
      <w:numFmt w:val="none"/>
      <w:lvlText w:val=""/>
      <w:lvlJc w:val="left"/>
      <w:pPr>
        <w:tabs>
          <w:tab w:val="num" w:pos="360"/>
        </w:tabs>
      </w:pPr>
    </w:lvl>
    <w:lvl w:ilvl="3" w:tplc="E376AB02">
      <w:numFmt w:val="none"/>
      <w:lvlText w:val=""/>
      <w:lvlJc w:val="left"/>
      <w:pPr>
        <w:tabs>
          <w:tab w:val="num" w:pos="360"/>
        </w:tabs>
      </w:pPr>
    </w:lvl>
    <w:lvl w:ilvl="4" w:tplc="F0F46EB6">
      <w:numFmt w:val="none"/>
      <w:lvlText w:val=""/>
      <w:lvlJc w:val="left"/>
      <w:pPr>
        <w:tabs>
          <w:tab w:val="num" w:pos="360"/>
        </w:tabs>
      </w:pPr>
    </w:lvl>
    <w:lvl w:ilvl="5" w:tplc="9B24582C">
      <w:numFmt w:val="none"/>
      <w:lvlText w:val=""/>
      <w:lvlJc w:val="left"/>
      <w:pPr>
        <w:tabs>
          <w:tab w:val="num" w:pos="360"/>
        </w:tabs>
      </w:pPr>
    </w:lvl>
    <w:lvl w:ilvl="6" w:tplc="E2DA5F3A">
      <w:numFmt w:val="none"/>
      <w:lvlText w:val=""/>
      <w:lvlJc w:val="left"/>
      <w:pPr>
        <w:tabs>
          <w:tab w:val="num" w:pos="360"/>
        </w:tabs>
      </w:pPr>
    </w:lvl>
    <w:lvl w:ilvl="7" w:tplc="B6E4CFEE">
      <w:numFmt w:val="none"/>
      <w:lvlText w:val=""/>
      <w:lvlJc w:val="left"/>
      <w:pPr>
        <w:tabs>
          <w:tab w:val="num" w:pos="360"/>
        </w:tabs>
      </w:pPr>
    </w:lvl>
    <w:lvl w:ilvl="8" w:tplc="618EFCF4">
      <w:numFmt w:val="none"/>
      <w:lvlText w:val=""/>
      <w:lvlJc w:val="left"/>
      <w:pPr>
        <w:tabs>
          <w:tab w:val="num" w:pos="360"/>
        </w:tabs>
      </w:pPr>
    </w:lvl>
  </w:abstractNum>
  <w:num w:numId="1">
    <w:abstractNumId w:val="24"/>
  </w:num>
  <w:num w:numId="2">
    <w:abstractNumId w:val="18"/>
  </w:num>
  <w:num w:numId="3">
    <w:abstractNumId w:val="4"/>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12"/>
  </w:num>
  <w:num w:numId="10">
    <w:abstractNumId w:val="19"/>
  </w:num>
  <w:num w:numId="11">
    <w:abstractNumId w:val="10"/>
  </w:num>
  <w:num w:numId="12">
    <w:abstractNumId w:val="5"/>
  </w:num>
  <w:num w:numId="13">
    <w:abstractNumId w:val="2"/>
  </w:num>
  <w:num w:numId="14">
    <w:abstractNumId w:val="21"/>
  </w:num>
  <w:num w:numId="15">
    <w:abstractNumId w:val="23"/>
  </w:num>
  <w:num w:numId="16">
    <w:abstractNumId w:val="25"/>
  </w:num>
  <w:num w:numId="17">
    <w:abstractNumId w:val="7"/>
  </w:num>
  <w:num w:numId="18">
    <w:abstractNumId w:val="22"/>
  </w:num>
  <w:num w:numId="19">
    <w:abstractNumId w:val="3"/>
  </w:num>
  <w:num w:numId="20">
    <w:abstractNumId w:val="11"/>
  </w:num>
  <w:num w:numId="21">
    <w:abstractNumId w:val="16"/>
  </w:num>
  <w:num w:numId="22">
    <w:abstractNumId w:val="9"/>
  </w:num>
  <w:num w:numId="23">
    <w:abstractNumId w:val="0"/>
  </w:num>
  <w:num w:numId="24">
    <w:abstractNumId w:val="20"/>
  </w:num>
  <w:num w:numId="25">
    <w:abstractNumId w:val="1"/>
  </w:num>
  <w:num w:numId="26">
    <w:abstractNumId w:val="8"/>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9036A7"/>
    <w:rsid w:val="00007148"/>
    <w:rsid w:val="00011D59"/>
    <w:rsid w:val="000140FC"/>
    <w:rsid w:val="00017493"/>
    <w:rsid w:val="00022620"/>
    <w:rsid w:val="00023DAD"/>
    <w:rsid w:val="00023F3A"/>
    <w:rsid w:val="000273BE"/>
    <w:rsid w:val="00036C5E"/>
    <w:rsid w:val="0004794D"/>
    <w:rsid w:val="00052763"/>
    <w:rsid w:val="0006157B"/>
    <w:rsid w:val="00063104"/>
    <w:rsid w:val="00064844"/>
    <w:rsid w:val="00065DC1"/>
    <w:rsid w:val="0007077D"/>
    <w:rsid w:val="00072BDF"/>
    <w:rsid w:val="000815A3"/>
    <w:rsid w:val="00091A1F"/>
    <w:rsid w:val="000A6433"/>
    <w:rsid w:val="000B5620"/>
    <w:rsid w:val="000C266E"/>
    <w:rsid w:val="000D12E4"/>
    <w:rsid w:val="000D456D"/>
    <w:rsid w:val="000E3C9D"/>
    <w:rsid w:val="000E4EE3"/>
    <w:rsid w:val="000F73BE"/>
    <w:rsid w:val="000F7B0D"/>
    <w:rsid w:val="001003D6"/>
    <w:rsid w:val="0011179A"/>
    <w:rsid w:val="00125284"/>
    <w:rsid w:val="00135DFE"/>
    <w:rsid w:val="00141F51"/>
    <w:rsid w:val="00146FC0"/>
    <w:rsid w:val="00153FF2"/>
    <w:rsid w:val="00155C40"/>
    <w:rsid w:val="00161F86"/>
    <w:rsid w:val="00164885"/>
    <w:rsid w:val="00166E60"/>
    <w:rsid w:val="0017215C"/>
    <w:rsid w:val="001753B7"/>
    <w:rsid w:val="001B64F9"/>
    <w:rsid w:val="001B721C"/>
    <w:rsid w:val="001B725A"/>
    <w:rsid w:val="001B78E4"/>
    <w:rsid w:val="001C13C8"/>
    <w:rsid w:val="001C6960"/>
    <w:rsid w:val="001F0D42"/>
    <w:rsid w:val="001F7168"/>
    <w:rsid w:val="00200ACD"/>
    <w:rsid w:val="002058B4"/>
    <w:rsid w:val="00205972"/>
    <w:rsid w:val="00212DE4"/>
    <w:rsid w:val="00227FDE"/>
    <w:rsid w:val="00231234"/>
    <w:rsid w:val="002366E9"/>
    <w:rsid w:val="002502AB"/>
    <w:rsid w:val="002562B8"/>
    <w:rsid w:val="00256856"/>
    <w:rsid w:val="00256C70"/>
    <w:rsid w:val="00264604"/>
    <w:rsid w:val="002706F5"/>
    <w:rsid w:val="00276930"/>
    <w:rsid w:val="00277BAD"/>
    <w:rsid w:val="002863F2"/>
    <w:rsid w:val="002877FC"/>
    <w:rsid w:val="00296121"/>
    <w:rsid w:val="002A176E"/>
    <w:rsid w:val="002A1D96"/>
    <w:rsid w:val="002A39DF"/>
    <w:rsid w:val="002A6110"/>
    <w:rsid w:val="002A7BB9"/>
    <w:rsid w:val="002B531F"/>
    <w:rsid w:val="002B76D3"/>
    <w:rsid w:val="002C4583"/>
    <w:rsid w:val="002D6CE9"/>
    <w:rsid w:val="002E51BC"/>
    <w:rsid w:val="002F0787"/>
    <w:rsid w:val="002F38C0"/>
    <w:rsid w:val="002F5526"/>
    <w:rsid w:val="002F57F6"/>
    <w:rsid w:val="002F7F03"/>
    <w:rsid w:val="0030008B"/>
    <w:rsid w:val="00301150"/>
    <w:rsid w:val="00304BA4"/>
    <w:rsid w:val="00307653"/>
    <w:rsid w:val="0032128F"/>
    <w:rsid w:val="003334F6"/>
    <w:rsid w:val="00334637"/>
    <w:rsid w:val="00343BC0"/>
    <w:rsid w:val="00344515"/>
    <w:rsid w:val="00346858"/>
    <w:rsid w:val="003607D9"/>
    <w:rsid w:val="00360E2F"/>
    <w:rsid w:val="00361243"/>
    <w:rsid w:val="00362121"/>
    <w:rsid w:val="003658C1"/>
    <w:rsid w:val="0037244E"/>
    <w:rsid w:val="0038126E"/>
    <w:rsid w:val="00384D9C"/>
    <w:rsid w:val="0039179F"/>
    <w:rsid w:val="003A2D62"/>
    <w:rsid w:val="003A3437"/>
    <w:rsid w:val="003A65D2"/>
    <w:rsid w:val="003B199F"/>
    <w:rsid w:val="003B682D"/>
    <w:rsid w:val="003C1823"/>
    <w:rsid w:val="003C5AE2"/>
    <w:rsid w:val="003E1332"/>
    <w:rsid w:val="003E151A"/>
    <w:rsid w:val="003E31E8"/>
    <w:rsid w:val="003E7836"/>
    <w:rsid w:val="00401B6E"/>
    <w:rsid w:val="004030B7"/>
    <w:rsid w:val="00433384"/>
    <w:rsid w:val="004468DA"/>
    <w:rsid w:val="00446D6F"/>
    <w:rsid w:val="00453331"/>
    <w:rsid w:val="00456338"/>
    <w:rsid w:val="004576A0"/>
    <w:rsid w:val="004673FB"/>
    <w:rsid w:val="00471B23"/>
    <w:rsid w:val="004732F2"/>
    <w:rsid w:val="00473559"/>
    <w:rsid w:val="0048129B"/>
    <w:rsid w:val="00491C11"/>
    <w:rsid w:val="004A6A43"/>
    <w:rsid w:val="004B6711"/>
    <w:rsid w:val="004C3AD9"/>
    <w:rsid w:val="004D5783"/>
    <w:rsid w:val="004E0F9A"/>
    <w:rsid w:val="004E27D9"/>
    <w:rsid w:val="004E37EB"/>
    <w:rsid w:val="004E3A42"/>
    <w:rsid w:val="004F3DB4"/>
    <w:rsid w:val="005006AB"/>
    <w:rsid w:val="00504047"/>
    <w:rsid w:val="00507256"/>
    <w:rsid w:val="0051285C"/>
    <w:rsid w:val="005140E7"/>
    <w:rsid w:val="00527DE6"/>
    <w:rsid w:val="00535380"/>
    <w:rsid w:val="00552DB3"/>
    <w:rsid w:val="00553CFC"/>
    <w:rsid w:val="00554138"/>
    <w:rsid w:val="00557B5F"/>
    <w:rsid w:val="00571B90"/>
    <w:rsid w:val="005766FE"/>
    <w:rsid w:val="005A7332"/>
    <w:rsid w:val="005A75B2"/>
    <w:rsid w:val="005B1B3E"/>
    <w:rsid w:val="005B2922"/>
    <w:rsid w:val="005B769C"/>
    <w:rsid w:val="005C67AF"/>
    <w:rsid w:val="005D261D"/>
    <w:rsid w:val="005D317A"/>
    <w:rsid w:val="005F0A13"/>
    <w:rsid w:val="005F5467"/>
    <w:rsid w:val="006002D6"/>
    <w:rsid w:val="00612565"/>
    <w:rsid w:val="00622D10"/>
    <w:rsid w:val="00646B1B"/>
    <w:rsid w:val="00653A83"/>
    <w:rsid w:val="0066597B"/>
    <w:rsid w:val="006732CC"/>
    <w:rsid w:val="00675FCD"/>
    <w:rsid w:val="006805A4"/>
    <w:rsid w:val="0068247D"/>
    <w:rsid w:val="006842FC"/>
    <w:rsid w:val="0068684E"/>
    <w:rsid w:val="00692EB4"/>
    <w:rsid w:val="006941C2"/>
    <w:rsid w:val="006A386D"/>
    <w:rsid w:val="006A4041"/>
    <w:rsid w:val="006A5042"/>
    <w:rsid w:val="006B0E55"/>
    <w:rsid w:val="006B2D6E"/>
    <w:rsid w:val="006D63F7"/>
    <w:rsid w:val="006D68DD"/>
    <w:rsid w:val="006D7B12"/>
    <w:rsid w:val="006E10D5"/>
    <w:rsid w:val="006E3403"/>
    <w:rsid w:val="006F27C8"/>
    <w:rsid w:val="006F27D9"/>
    <w:rsid w:val="0070107D"/>
    <w:rsid w:val="00706970"/>
    <w:rsid w:val="0071021A"/>
    <w:rsid w:val="00711C77"/>
    <w:rsid w:val="00715039"/>
    <w:rsid w:val="00721803"/>
    <w:rsid w:val="007259C0"/>
    <w:rsid w:val="00730E22"/>
    <w:rsid w:val="00734B8E"/>
    <w:rsid w:val="0076531A"/>
    <w:rsid w:val="00773988"/>
    <w:rsid w:val="0078050B"/>
    <w:rsid w:val="00780966"/>
    <w:rsid w:val="00793A2F"/>
    <w:rsid w:val="007A5B86"/>
    <w:rsid w:val="007A7D44"/>
    <w:rsid w:val="007C4A40"/>
    <w:rsid w:val="007C6F85"/>
    <w:rsid w:val="007E254A"/>
    <w:rsid w:val="007F0E6B"/>
    <w:rsid w:val="008008B3"/>
    <w:rsid w:val="00800F8C"/>
    <w:rsid w:val="00801AEA"/>
    <w:rsid w:val="00802274"/>
    <w:rsid w:val="00803008"/>
    <w:rsid w:val="00810E50"/>
    <w:rsid w:val="0081134B"/>
    <w:rsid w:val="00813297"/>
    <w:rsid w:val="00816199"/>
    <w:rsid w:val="008170EA"/>
    <w:rsid w:val="008210B8"/>
    <w:rsid w:val="00824A58"/>
    <w:rsid w:val="0082632F"/>
    <w:rsid w:val="008267EC"/>
    <w:rsid w:val="00830592"/>
    <w:rsid w:val="00836C4E"/>
    <w:rsid w:val="008448D0"/>
    <w:rsid w:val="00850C1A"/>
    <w:rsid w:val="00851FE8"/>
    <w:rsid w:val="00866A2A"/>
    <w:rsid w:val="0087480B"/>
    <w:rsid w:val="0087535E"/>
    <w:rsid w:val="008800F8"/>
    <w:rsid w:val="008815B4"/>
    <w:rsid w:val="008817AA"/>
    <w:rsid w:val="0088399A"/>
    <w:rsid w:val="008876A7"/>
    <w:rsid w:val="008930C6"/>
    <w:rsid w:val="00894AD8"/>
    <w:rsid w:val="00894B97"/>
    <w:rsid w:val="00895A1B"/>
    <w:rsid w:val="008962B8"/>
    <w:rsid w:val="008A2CA1"/>
    <w:rsid w:val="008A48C4"/>
    <w:rsid w:val="008B0D15"/>
    <w:rsid w:val="008B570C"/>
    <w:rsid w:val="008B645F"/>
    <w:rsid w:val="008C12D8"/>
    <w:rsid w:val="008D7538"/>
    <w:rsid w:val="008E4C19"/>
    <w:rsid w:val="008E5779"/>
    <w:rsid w:val="008E6E50"/>
    <w:rsid w:val="008F072A"/>
    <w:rsid w:val="008F4164"/>
    <w:rsid w:val="008F4EDE"/>
    <w:rsid w:val="008F5704"/>
    <w:rsid w:val="008F6B3C"/>
    <w:rsid w:val="009036A7"/>
    <w:rsid w:val="00904288"/>
    <w:rsid w:val="00905C04"/>
    <w:rsid w:val="00931447"/>
    <w:rsid w:val="0094456F"/>
    <w:rsid w:val="0094762E"/>
    <w:rsid w:val="009476E8"/>
    <w:rsid w:val="00953199"/>
    <w:rsid w:val="00971898"/>
    <w:rsid w:val="00975C6A"/>
    <w:rsid w:val="00980F0F"/>
    <w:rsid w:val="009811B3"/>
    <w:rsid w:val="00986F87"/>
    <w:rsid w:val="00991486"/>
    <w:rsid w:val="00996E82"/>
    <w:rsid w:val="009A4B82"/>
    <w:rsid w:val="009B71A5"/>
    <w:rsid w:val="009C08BC"/>
    <w:rsid w:val="009C1313"/>
    <w:rsid w:val="009C282E"/>
    <w:rsid w:val="009D3146"/>
    <w:rsid w:val="009D4501"/>
    <w:rsid w:val="009D4E9A"/>
    <w:rsid w:val="009E0379"/>
    <w:rsid w:val="009E4C1A"/>
    <w:rsid w:val="009E63BE"/>
    <w:rsid w:val="009F01BC"/>
    <w:rsid w:val="009F1220"/>
    <w:rsid w:val="009F23D7"/>
    <w:rsid w:val="009F6648"/>
    <w:rsid w:val="009F6ACC"/>
    <w:rsid w:val="009F7385"/>
    <w:rsid w:val="00A21422"/>
    <w:rsid w:val="00A228C6"/>
    <w:rsid w:val="00A24EB7"/>
    <w:rsid w:val="00A3125B"/>
    <w:rsid w:val="00A33A24"/>
    <w:rsid w:val="00A33D2E"/>
    <w:rsid w:val="00A41964"/>
    <w:rsid w:val="00A41ABE"/>
    <w:rsid w:val="00A46A58"/>
    <w:rsid w:val="00A576A1"/>
    <w:rsid w:val="00A57AD4"/>
    <w:rsid w:val="00A70DC7"/>
    <w:rsid w:val="00A71E26"/>
    <w:rsid w:val="00A76094"/>
    <w:rsid w:val="00A769CF"/>
    <w:rsid w:val="00A81DBE"/>
    <w:rsid w:val="00A83D63"/>
    <w:rsid w:val="00AA348E"/>
    <w:rsid w:val="00AB07F7"/>
    <w:rsid w:val="00AB09A8"/>
    <w:rsid w:val="00AD0201"/>
    <w:rsid w:val="00AD0D51"/>
    <w:rsid w:val="00AD3D41"/>
    <w:rsid w:val="00AD5062"/>
    <w:rsid w:val="00AD5684"/>
    <w:rsid w:val="00AD74C1"/>
    <w:rsid w:val="00AE15B2"/>
    <w:rsid w:val="00AE73D9"/>
    <w:rsid w:val="00AF2952"/>
    <w:rsid w:val="00AF6C4A"/>
    <w:rsid w:val="00B05026"/>
    <w:rsid w:val="00B05BD6"/>
    <w:rsid w:val="00B06556"/>
    <w:rsid w:val="00B226A3"/>
    <w:rsid w:val="00B25333"/>
    <w:rsid w:val="00B256C2"/>
    <w:rsid w:val="00B36C07"/>
    <w:rsid w:val="00B36F0B"/>
    <w:rsid w:val="00B46874"/>
    <w:rsid w:val="00B479B7"/>
    <w:rsid w:val="00B51999"/>
    <w:rsid w:val="00B62D9A"/>
    <w:rsid w:val="00B90E22"/>
    <w:rsid w:val="00BA0334"/>
    <w:rsid w:val="00BA2EB2"/>
    <w:rsid w:val="00BA77D9"/>
    <w:rsid w:val="00BC6073"/>
    <w:rsid w:val="00BD0C56"/>
    <w:rsid w:val="00BE37DE"/>
    <w:rsid w:val="00BF5CA2"/>
    <w:rsid w:val="00C15C58"/>
    <w:rsid w:val="00C22F97"/>
    <w:rsid w:val="00C24550"/>
    <w:rsid w:val="00C2716D"/>
    <w:rsid w:val="00C27B16"/>
    <w:rsid w:val="00C27F46"/>
    <w:rsid w:val="00C36359"/>
    <w:rsid w:val="00C41AE7"/>
    <w:rsid w:val="00C43652"/>
    <w:rsid w:val="00C5020E"/>
    <w:rsid w:val="00C6093B"/>
    <w:rsid w:val="00C62F1A"/>
    <w:rsid w:val="00C63C46"/>
    <w:rsid w:val="00C678C4"/>
    <w:rsid w:val="00C84C25"/>
    <w:rsid w:val="00C859B8"/>
    <w:rsid w:val="00C86097"/>
    <w:rsid w:val="00C92BEC"/>
    <w:rsid w:val="00C9387B"/>
    <w:rsid w:val="00CA3DB9"/>
    <w:rsid w:val="00CB1BB5"/>
    <w:rsid w:val="00CB20DD"/>
    <w:rsid w:val="00CB221D"/>
    <w:rsid w:val="00CB2ECF"/>
    <w:rsid w:val="00CB6C88"/>
    <w:rsid w:val="00CC2E31"/>
    <w:rsid w:val="00CC5D28"/>
    <w:rsid w:val="00CC7F9D"/>
    <w:rsid w:val="00CF012B"/>
    <w:rsid w:val="00D03B31"/>
    <w:rsid w:val="00D135E6"/>
    <w:rsid w:val="00D24C33"/>
    <w:rsid w:val="00D367DC"/>
    <w:rsid w:val="00D45B92"/>
    <w:rsid w:val="00D5101C"/>
    <w:rsid w:val="00D55F56"/>
    <w:rsid w:val="00D640E1"/>
    <w:rsid w:val="00D64BFA"/>
    <w:rsid w:val="00D72F6D"/>
    <w:rsid w:val="00D73626"/>
    <w:rsid w:val="00D76D59"/>
    <w:rsid w:val="00D81926"/>
    <w:rsid w:val="00D90E46"/>
    <w:rsid w:val="00D93247"/>
    <w:rsid w:val="00DA305E"/>
    <w:rsid w:val="00DB6063"/>
    <w:rsid w:val="00DB7039"/>
    <w:rsid w:val="00DC758A"/>
    <w:rsid w:val="00DD07F1"/>
    <w:rsid w:val="00DD49D8"/>
    <w:rsid w:val="00DE02EB"/>
    <w:rsid w:val="00DE0A66"/>
    <w:rsid w:val="00DE21F6"/>
    <w:rsid w:val="00DF6813"/>
    <w:rsid w:val="00DF6A09"/>
    <w:rsid w:val="00E01C47"/>
    <w:rsid w:val="00E42A15"/>
    <w:rsid w:val="00E44D66"/>
    <w:rsid w:val="00E514BD"/>
    <w:rsid w:val="00E6662B"/>
    <w:rsid w:val="00E67CAD"/>
    <w:rsid w:val="00E70192"/>
    <w:rsid w:val="00E73587"/>
    <w:rsid w:val="00E83F52"/>
    <w:rsid w:val="00E909DF"/>
    <w:rsid w:val="00E95FEE"/>
    <w:rsid w:val="00EA3DC6"/>
    <w:rsid w:val="00EA6250"/>
    <w:rsid w:val="00EB2B60"/>
    <w:rsid w:val="00EC1AF3"/>
    <w:rsid w:val="00ED5020"/>
    <w:rsid w:val="00EE21D9"/>
    <w:rsid w:val="00EE2AEB"/>
    <w:rsid w:val="00EE5F17"/>
    <w:rsid w:val="00EF37B9"/>
    <w:rsid w:val="00EF685F"/>
    <w:rsid w:val="00F02849"/>
    <w:rsid w:val="00F1158B"/>
    <w:rsid w:val="00F254DD"/>
    <w:rsid w:val="00F30D3C"/>
    <w:rsid w:val="00F3235F"/>
    <w:rsid w:val="00F42A86"/>
    <w:rsid w:val="00F618E5"/>
    <w:rsid w:val="00F63567"/>
    <w:rsid w:val="00F64C6F"/>
    <w:rsid w:val="00F82A8D"/>
    <w:rsid w:val="00F84ED5"/>
    <w:rsid w:val="00FA1A49"/>
    <w:rsid w:val="00FB02FF"/>
    <w:rsid w:val="00FB25A2"/>
    <w:rsid w:val="00FB3990"/>
    <w:rsid w:val="00FB4898"/>
    <w:rsid w:val="00FB593E"/>
    <w:rsid w:val="00FD2846"/>
    <w:rsid w:val="00FD374D"/>
    <w:rsid w:val="00FD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F87"/>
    <w:pPr>
      <w:overflowPunct w:val="0"/>
      <w:autoSpaceDE w:val="0"/>
      <w:autoSpaceDN w:val="0"/>
      <w:adjustRightInd w:val="0"/>
      <w:textAlignment w:val="baseline"/>
    </w:pPr>
    <w:rPr>
      <w:sz w:val="24"/>
    </w:rPr>
  </w:style>
  <w:style w:type="paragraph" w:styleId="1">
    <w:name w:val="heading 1"/>
    <w:basedOn w:val="a"/>
    <w:next w:val="a"/>
    <w:link w:val="10"/>
    <w:qFormat/>
    <w:rsid w:val="00986F87"/>
    <w:pPr>
      <w:keepNext/>
      <w:outlineLvl w:val="0"/>
    </w:pPr>
    <w:rPr>
      <w:sz w:val="28"/>
    </w:rPr>
  </w:style>
  <w:style w:type="paragraph" w:styleId="2">
    <w:name w:val="heading 2"/>
    <w:basedOn w:val="a"/>
    <w:next w:val="a"/>
    <w:link w:val="20"/>
    <w:qFormat/>
    <w:rsid w:val="00986F87"/>
    <w:pPr>
      <w:keepNext/>
      <w:spacing w:line="360" w:lineRule="auto"/>
      <w:jc w:val="right"/>
      <w:outlineLvl w:val="1"/>
    </w:pPr>
    <w:rPr>
      <w:sz w:val="28"/>
    </w:rPr>
  </w:style>
  <w:style w:type="paragraph" w:styleId="3">
    <w:name w:val="heading 3"/>
    <w:basedOn w:val="a"/>
    <w:next w:val="a"/>
    <w:link w:val="30"/>
    <w:qFormat/>
    <w:rsid w:val="00986F87"/>
    <w:pPr>
      <w:keepNext/>
      <w:spacing w:line="360" w:lineRule="auto"/>
      <w:ind w:firstLine="720"/>
      <w:jc w:val="center"/>
      <w:outlineLvl w:val="2"/>
    </w:pPr>
    <w:rPr>
      <w:b/>
    </w:rPr>
  </w:style>
  <w:style w:type="paragraph" w:styleId="4">
    <w:name w:val="heading 4"/>
    <w:basedOn w:val="a"/>
    <w:next w:val="a"/>
    <w:link w:val="40"/>
    <w:qFormat/>
    <w:rsid w:val="00986F87"/>
    <w:pPr>
      <w:keepNext/>
      <w:ind w:firstLine="567"/>
      <w:outlineLvl w:val="3"/>
    </w:pPr>
  </w:style>
  <w:style w:type="paragraph" w:styleId="5">
    <w:name w:val="heading 5"/>
    <w:basedOn w:val="a"/>
    <w:next w:val="a"/>
    <w:link w:val="50"/>
    <w:qFormat/>
    <w:rsid w:val="00986F87"/>
    <w:pPr>
      <w:keepNext/>
      <w:ind w:firstLine="709"/>
      <w:jc w:val="both"/>
      <w:outlineLvl w:val="4"/>
    </w:pPr>
    <w:rPr>
      <w:b/>
      <w:sz w:val="28"/>
    </w:rPr>
  </w:style>
  <w:style w:type="paragraph" w:styleId="6">
    <w:name w:val="heading 6"/>
    <w:basedOn w:val="a"/>
    <w:next w:val="a"/>
    <w:link w:val="60"/>
    <w:qFormat/>
    <w:rsid w:val="00986F87"/>
    <w:pPr>
      <w:spacing w:before="240" w:after="60"/>
      <w:outlineLvl w:val="5"/>
    </w:pPr>
    <w:rPr>
      <w:b/>
      <w:sz w:val="22"/>
    </w:rPr>
  </w:style>
  <w:style w:type="paragraph" w:styleId="7">
    <w:name w:val="heading 7"/>
    <w:basedOn w:val="a"/>
    <w:next w:val="a"/>
    <w:link w:val="70"/>
    <w:qFormat/>
    <w:rsid w:val="00986F87"/>
    <w:pPr>
      <w:keepNext/>
      <w:ind w:firstLine="720"/>
      <w:jc w:val="both"/>
      <w:outlineLvl w:val="6"/>
    </w:pPr>
    <w:rPr>
      <w:b/>
    </w:rPr>
  </w:style>
  <w:style w:type="paragraph" w:styleId="8">
    <w:name w:val="heading 8"/>
    <w:basedOn w:val="a"/>
    <w:next w:val="a"/>
    <w:link w:val="80"/>
    <w:qFormat/>
    <w:rsid w:val="00986F87"/>
    <w:pPr>
      <w:keepNext/>
      <w:ind w:firstLine="720"/>
      <w:jc w:val="both"/>
      <w:outlineLvl w:val="7"/>
    </w:pPr>
    <w:rPr>
      <w:i/>
    </w:rPr>
  </w:style>
  <w:style w:type="paragraph" w:styleId="9">
    <w:name w:val="heading 9"/>
    <w:basedOn w:val="a"/>
    <w:next w:val="a"/>
    <w:link w:val="90"/>
    <w:qFormat/>
    <w:rsid w:val="00527DE6"/>
    <w:pPr>
      <w:keepNext/>
      <w:overflowPunct/>
      <w:autoSpaceDE/>
      <w:autoSpaceDN/>
      <w:adjustRightInd/>
      <w:textAlignment w:val="auto"/>
      <w:outlineLvl w:val="8"/>
    </w:pPr>
    <w:rPr>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986F87"/>
    <w:pPr>
      <w:spacing w:line="360" w:lineRule="auto"/>
      <w:ind w:firstLine="720"/>
      <w:jc w:val="both"/>
    </w:pPr>
    <w:rPr>
      <w:sz w:val="28"/>
    </w:rPr>
  </w:style>
  <w:style w:type="paragraph" w:styleId="a3">
    <w:name w:val="footer"/>
    <w:basedOn w:val="a"/>
    <w:link w:val="a4"/>
    <w:rsid w:val="00986F87"/>
    <w:pPr>
      <w:tabs>
        <w:tab w:val="center" w:pos="4677"/>
        <w:tab w:val="right" w:pos="9355"/>
      </w:tabs>
    </w:pPr>
  </w:style>
  <w:style w:type="character" w:styleId="a5">
    <w:name w:val="page number"/>
    <w:basedOn w:val="a0"/>
    <w:rsid w:val="00986F87"/>
  </w:style>
  <w:style w:type="paragraph" w:styleId="a6">
    <w:name w:val="Title"/>
    <w:basedOn w:val="a"/>
    <w:qFormat/>
    <w:rsid w:val="00986F87"/>
    <w:pPr>
      <w:spacing w:line="360" w:lineRule="auto"/>
      <w:ind w:firstLine="720"/>
      <w:jc w:val="center"/>
    </w:pPr>
    <w:rPr>
      <w:b/>
      <w:sz w:val="28"/>
    </w:rPr>
  </w:style>
  <w:style w:type="paragraph" w:customStyle="1" w:styleId="21">
    <w:name w:val="Основной текст 21"/>
    <w:basedOn w:val="a"/>
    <w:rsid w:val="00986F87"/>
    <w:pPr>
      <w:spacing w:line="360" w:lineRule="auto"/>
      <w:ind w:firstLine="720"/>
      <w:jc w:val="both"/>
    </w:pPr>
    <w:rPr>
      <w:sz w:val="28"/>
    </w:rPr>
  </w:style>
  <w:style w:type="paragraph" w:customStyle="1" w:styleId="BodyText22">
    <w:name w:val="Body Text 22"/>
    <w:basedOn w:val="a"/>
    <w:rsid w:val="00986F87"/>
    <w:pPr>
      <w:ind w:firstLine="720"/>
      <w:jc w:val="both"/>
    </w:pPr>
    <w:rPr>
      <w:sz w:val="28"/>
    </w:rPr>
  </w:style>
  <w:style w:type="paragraph" w:customStyle="1" w:styleId="210">
    <w:name w:val="Основной текст с отступом 21"/>
    <w:basedOn w:val="a"/>
    <w:rsid w:val="00986F87"/>
    <w:pPr>
      <w:spacing w:after="120" w:line="480" w:lineRule="auto"/>
      <w:ind w:left="283"/>
    </w:pPr>
    <w:rPr>
      <w:sz w:val="28"/>
    </w:rPr>
  </w:style>
  <w:style w:type="paragraph" w:customStyle="1" w:styleId="31">
    <w:name w:val="Основной текст с отступом 31"/>
    <w:basedOn w:val="a"/>
    <w:rsid w:val="00986F87"/>
    <w:pPr>
      <w:spacing w:after="120"/>
      <w:ind w:left="283"/>
    </w:pPr>
    <w:rPr>
      <w:sz w:val="16"/>
    </w:rPr>
  </w:style>
  <w:style w:type="paragraph" w:customStyle="1" w:styleId="BodyText21">
    <w:name w:val="Body Text 21"/>
    <w:basedOn w:val="a"/>
    <w:rsid w:val="00986F87"/>
    <w:pPr>
      <w:jc w:val="both"/>
    </w:pPr>
  </w:style>
  <w:style w:type="paragraph" w:customStyle="1" w:styleId="ConsNormal">
    <w:name w:val="ConsNormal"/>
    <w:rsid w:val="00986F87"/>
    <w:pPr>
      <w:widowControl w:val="0"/>
      <w:overflowPunct w:val="0"/>
      <w:autoSpaceDE w:val="0"/>
      <w:autoSpaceDN w:val="0"/>
      <w:adjustRightInd w:val="0"/>
      <w:ind w:firstLine="720"/>
      <w:textAlignment w:val="baseline"/>
    </w:pPr>
    <w:rPr>
      <w:rFonts w:ascii="Arial" w:hAnsi="Arial"/>
    </w:rPr>
  </w:style>
  <w:style w:type="paragraph" w:styleId="a7">
    <w:name w:val="header"/>
    <w:basedOn w:val="a"/>
    <w:link w:val="a8"/>
    <w:uiPriority w:val="99"/>
    <w:rsid w:val="00986F87"/>
    <w:pPr>
      <w:tabs>
        <w:tab w:val="center" w:pos="4677"/>
        <w:tab w:val="right" w:pos="9355"/>
      </w:tabs>
    </w:pPr>
  </w:style>
  <w:style w:type="paragraph" w:styleId="a9">
    <w:name w:val="annotation text"/>
    <w:basedOn w:val="a"/>
    <w:semiHidden/>
    <w:rsid w:val="009036A7"/>
    <w:rPr>
      <w:sz w:val="20"/>
    </w:rPr>
  </w:style>
  <w:style w:type="character" w:styleId="aa">
    <w:name w:val="Hyperlink"/>
    <w:basedOn w:val="a0"/>
    <w:uiPriority w:val="99"/>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2">
    <w:name w:val="Body Text 2"/>
    <w:basedOn w:val="a"/>
    <w:link w:val="23"/>
    <w:rsid w:val="0068247D"/>
    <w:pPr>
      <w:jc w:val="both"/>
    </w:pPr>
    <w:rPr>
      <w:sz w:val="28"/>
      <w:szCs w:val="28"/>
    </w:rPr>
  </w:style>
  <w:style w:type="paragraph" w:styleId="ab">
    <w:name w:val="Body Text"/>
    <w:basedOn w:val="a"/>
    <w:link w:val="ac"/>
    <w:rsid w:val="0068247D"/>
    <w:pPr>
      <w:spacing w:after="120"/>
    </w:pPr>
  </w:style>
  <w:style w:type="paragraph" w:styleId="ad">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2">
    <w:name w:val="Body Text Indent 3"/>
    <w:basedOn w:val="a"/>
    <w:rsid w:val="004732F2"/>
    <w:pPr>
      <w:spacing w:after="120"/>
      <w:ind w:left="283"/>
    </w:pPr>
    <w:rPr>
      <w:sz w:val="16"/>
      <w:szCs w:val="16"/>
    </w:rPr>
  </w:style>
  <w:style w:type="paragraph" w:styleId="ae">
    <w:name w:val="Balloon Text"/>
    <w:basedOn w:val="a"/>
    <w:link w:val="af"/>
    <w:rsid w:val="009F6648"/>
    <w:rPr>
      <w:rFonts w:ascii="Tahoma" w:hAnsi="Tahoma" w:cs="Tahoma"/>
      <w:sz w:val="16"/>
      <w:szCs w:val="16"/>
    </w:rPr>
  </w:style>
  <w:style w:type="paragraph" w:styleId="24">
    <w:name w:val="Body Text Indent 2"/>
    <w:basedOn w:val="a"/>
    <w:rsid w:val="005C67AF"/>
    <w:pPr>
      <w:spacing w:after="120" w:line="480" w:lineRule="auto"/>
      <w:ind w:left="283"/>
    </w:pPr>
  </w:style>
  <w:style w:type="paragraph" w:styleId="af0">
    <w:name w:val="caption"/>
    <w:basedOn w:val="a"/>
    <w:next w:val="a"/>
    <w:qFormat/>
    <w:rsid w:val="005C67AF"/>
    <w:pPr>
      <w:overflowPunct/>
      <w:autoSpaceDE/>
      <w:autoSpaceDN/>
      <w:adjustRightInd/>
      <w:spacing w:before="120"/>
      <w:jc w:val="center"/>
      <w:textAlignment w:val="auto"/>
    </w:pPr>
    <w:rPr>
      <w:b/>
      <w:sz w:val="26"/>
    </w:rPr>
  </w:style>
  <w:style w:type="paragraph" w:styleId="33">
    <w:name w:val="Body Text 3"/>
    <w:basedOn w:val="a"/>
    <w:link w:val="34"/>
    <w:rsid w:val="005C67AF"/>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5C67AF"/>
    <w:rPr>
      <w:sz w:val="16"/>
      <w:szCs w:val="16"/>
      <w:lang w:val="ru-RU" w:eastAsia="ru-RU" w:bidi="ar-SA"/>
    </w:rPr>
  </w:style>
  <w:style w:type="paragraph" w:customStyle="1" w:styleId="af1">
    <w:name w:val="Заголовок мой"/>
    <w:basedOn w:val="1"/>
    <w:rsid w:val="005C67AF"/>
    <w:pPr>
      <w:overflowPunct/>
      <w:autoSpaceDE/>
      <w:autoSpaceDN/>
      <w:adjustRightInd/>
      <w:ind w:firstLine="720"/>
      <w:jc w:val="center"/>
      <w:textAlignment w:val="auto"/>
    </w:pPr>
    <w:rPr>
      <w:bCs/>
      <w:kern w:val="32"/>
    </w:rPr>
  </w:style>
  <w:style w:type="table" w:styleId="af2">
    <w:name w:val="Table Grid"/>
    <w:basedOn w:val="a1"/>
    <w:rsid w:val="00334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824A58"/>
    <w:pPr>
      <w:ind w:left="720"/>
      <w:contextualSpacing/>
    </w:pPr>
  </w:style>
  <w:style w:type="character" w:customStyle="1" w:styleId="90">
    <w:name w:val="Заголовок 9 Знак"/>
    <w:basedOn w:val="a0"/>
    <w:link w:val="9"/>
    <w:rsid w:val="00527DE6"/>
    <w:rPr>
      <w:b/>
      <w:bCs/>
      <w:szCs w:val="24"/>
    </w:rPr>
  </w:style>
  <w:style w:type="paragraph" w:styleId="af4">
    <w:name w:val="Body Text Indent"/>
    <w:basedOn w:val="a"/>
    <w:link w:val="af5"/>
    <w:rsid w:val="00527DE6"/>
    <w:pPr>
      <w:overflowPunct/>
      <w:autoSpaceDE/>
      <w:autoSpaceDN/>
      <w:adjustRightInd/>
      <w:spacing w:after="120"/>
      <w:ind w:left="283"/>
      <w:textAlignment w:val="auto"/>
    </w:pPr>
    <w:rPr>
      <w:szCs w:val="24"/>
    </w:rPr>
  </w:style>
  <w:style w:type="character" w:customStyle="1" w:styleId="af5">
    <w:name w:val="Основной текст с отступом Знак"/>
    <w:basedOn w:val="a0"/>
    <w:link w:val="af4"/>
    <w:rsid w:val="00527DE6"/>
    <w:rPr>
      <w:sz w:val="24"/>
      <w:szCs w:val="24"/>
    </w:rPr>
  </w:style>
  <w:style w:type="paragraph" w:customStyle="1" w:styleId="ConsPlusNormal">
    <w:name w:val="ConsPlusNormal"/>
    <w:rsid w:val="00527DE6"/>
    <w:pPr>
      <w:widowControl w:val="0"/>
      <w:autoSpaceDE w:val="0"/>
      <w:autoSpaceDN w:val="0"/>
      <w:adjustRightInd w:val="0"/>
      <w:ind w:firstLine="720"/>
    </w:pPr>
    <w:rPr>
      <w:rFonts w:ascii="Arial" w:hAnsi="Arial" w:cs="Arial"/>
    </w:rPr>
  </w:style>
  <w:style w:type="paragraph" w:customStyle="1" w:styleId="af6">
    <w:name w:val="Знак Знак Знак"/>
    <w:basedOn w:val="a"/>
    <w:rsid w:val="00527DE6"/>
    <w:pPr>
      <w:overflowPunct/>
      <w:autoSpaceDE/>
      <w:autoSpaceDN/>
      <w:adjustRightInd/>
      <w:spacing w:after="160" w:line="240" w:lineRule="exact"/>
      <w:textAlignment w:val="auto"/>
    </w:pPr>
    <w:rPr>
      <w:rFonts w:ascii="Verdana" w:hAnsi="Verdana"/>
      <w:sz w:val="20"/>
      <w:lang w:val="en-US" w:eastAsia="en-US"/>
    </w:rPr>
  </w:style>
  <w:style w:type="character" w:styleId="af7">
    <w:name w:val="FollowedHyperlink"/>
    <w:basedOn w:val="a0"/>
    <w:uiPriority w:val="99"/>
    <w:unhideWhenUsed/>
    <w:rsid w:val="00527DE6"/>
    <w:rPr>
      <w:color w:val="800080"/>
      <w:u w:val="single"/>
    </w:rPr>
  </w:style>
  <w:style w:type="paragraph" w:customStyle="1" w:styleId="xl66">
    <w:name w:val="xl6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67">
    <w:name w:val="xl67"/>
    <w:basedOn w:val="a"/>
    <w:rsid w:val="00527DE6"/>
    <w:pPr>
      <w:overflowPunct/>
      <w:autoSpaceDE/>
      <w:autoSpaceDN/>
      <w:adjustRightInd/>
      <w:spacing w:before="100" w:beforeAutospacing="1" w:after="100" w:afterAutospacing="1"/>
      <w:textAlignment w:val="auto"/>
    </w:pPr>
    <w:rPr>
      <w:szCs w:val="24"/>
    </w:rPr>
  </w:style>
  <w:style w:type="paragraph" w:customStyle="1" w:styleId="xl68">
    <w:name w:val="xl68"/>
    <w:basedOn w:val="a"/>
    <w:rsid w:val="00527DE6"/>
    <w:pPr>
      <w:overflowPunct/>
      <w:autoSpaceDE/>
      <w:autoSpaceDN/>
      <w:adjustRightInd/>
      <w:spacing w:before="100" w:beforeAutospacing="1" w:after="100" w:afterAutospacing="1"/>
      <w:textAlignment w:val="auto"/>
    </w:pPr>
    <w:rPr>
      <w:rFonts w:ascii="Arial CYR" w:hAnsi="Arial CYR" w:cs="Arial CYR"/>
      <w:szCs w:val="24"/>
    </w:rPr>
  </w:style>
  <w:style w:type="paragraph" w:customStyle="1" w:styleId="xl69">
    <w:name w:val="xl6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0">
    <w:name w:val="xl7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71">
    <w:name w:val="xl71"/>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2">
    <w:name w:val="xl72"/>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3">
    <w:name w:val="xl7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74">
    <w:name w:val="xl7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5">
    <w:name w:val="xl7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6">
    <w:name w:val="xl7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7">
    <w:name w:val="xl77"/>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8">
    <w:name w:val="xl7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9">
    <w:name w:val="xl7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2"/>
      <w:szCs w:val="22"/>
    </w:rPr>
  </w:style>
  <w:style w:type="paragraph" w:customStyle="1" w:styleId="xl80">
    <w:name w:val="xl8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2"/>
      <w:szCs w:val="22"/>
    </w:rPr>
  </w:style>
  <w:style w:type="paragraph" w:customStyle="1" w:styleId="xl81">
    <w:name w:val="xl81"/>
    <w:basedOn w:val="a"/>
    <w:rsid w:val="00527DE6"/>
    <w:pPr>
      <w:overflowPunct/>
      <w:autoSpaceDE/>
      <w:autoSpaceDN/>
      <w:adjustRightInd/>
      <w:spacing w:before="100" w:beforeAutospacing="1" w:after="100" w:afterAutospacing="1"/>
      <w:textAlignment w:val="center"/>
    </w:pPr>
    <w:rPr>
      <w:b/>
      <w:bCs/>
      <w:sz w:val="22"/>
      <w:szCs w:val="22"/>
    </w:rPr>
  </w:style>
  <w:style w:type="paragraph" w:customStyle="1" w:styleId="xl82">
    <w:name w:val="xl82"/>
    <w:basedOn w:val="a"/>
    <w:rsid w:val="00527DE6"/>
    <w:pPr>
      <w:overflowPunct/>
      <w:autoSpaceDE/>
      <w:autoSpaceDN/>
      <w:adjustRightInd/>
      <w:spacing w:before="100" w:beforeAutospacing="1" w:after="100" w:afterAutospacing="1"/>
      <w:jc w:val="center"/>
      <w:textAlignment w:val="auto"/>
    </w:pPr>
    <w:rPr>
      <w:b/>
      <w:bCs/>
      <w:sz w:val="22"/>
      <w:szCs w:val="22"/>
    </w:rPr>
  </w:style>
  <w:style w:type="paragraph" w:customStyle="1" w:styleId="xl83">
    <w:name w:val="xl83"/>
    <w:basedOn w:val="a"/>
    <w:rsid w:val="00527DE6"/>
    <w:pPr>
      <w:overflowPunct/>
      <w:autoSpaceDE/>
      <w:autoSpaceDN/>
      <w:adjustRightInd/>
      <w:spacing w:before="100" w:beforeAutospacing="1" w:after="100" w:afterAutospacing="1"/>
      <w:jc w:val="center"/>
      <w:textAlignment w:val="center"/>
    </w:pPr>
    <w:rPr>
      <w:b/>
      <w:bCs/>
      <w:sz w:val="22"/>
      <w:szCs w:val="22"/>
    </w:rPr>
  </w:style>
  <w:style w:type="paragraph" w:customStyle="1" w:styleId="xl84">
    <w:name w:val="xl8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85">
    <w:name w:val="xl8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6">
    <w:name w:val="xl8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7">
    <w:name w:val="xl87"/>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8">
    <w:name w:val="xl8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9">
    <w:name w:val="xl8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FF"/>
      <w:sz w:val="22"/>
      <w:szCs w:val="22"/>
    </w:rPr>
  </w:style>
  <w:style w:type="paragraph" w:customStyle="1" w:styleId="xl90">
    <w:name w:val="xl9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91">
    <w:name w:val="xl91"/>
    <w:basedOn w:val="a"/>
    <w:rsid w:val="00527DE6"/>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center"/>
    </w:pPr>
    <w:rPr>
      <w:sz w:val="22"/>
      <w:szCs w:val="22"/>
    </w:rPr>
  </w:style>
  <w:style w:type="paragraph" w:customStyle="1" w:styleId="xl92">
    <w:name w:val="xl92"/>
    <w:basedOn w:val="a"/>
    <w:rsid w:val="00527DE6"/>
    <w:pPr>
      <w:overflowPunct/>
      <w:autoSpaceDE/>
      <w:autoSpaceDN/>
      <w:adjustRightInd/>
      <w:spacing w:before="100" w:beforeAutospacing="1" w:after="100" w:afterAutospacing="1"/>
      <w:textAlignment w:val="auto"/>
    </w:pPr>
    <w:rPr>
      <w:sz w:val="22"/>
      <w:szCs w:val="22"/>
    </w:rPr>
  </w:style>
  <w:style w:type="paragraph" w:customStyle="1" w:styleId="xl93">
    <w:name w:val="xl9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4">
    <w:name w:val="xl9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5">
    <w:name w:val="xl9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6">
    <w:name w:val="xl9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7">
    <w:name w:val="xl97"/>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8">
    <w:name w:val="xl9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9">
    <w:name w:val="xl9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0">
    <w:name w:val="xl10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1">
    <w:name w:val="xl101"/>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3">
    <w:name w:val="xl10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4">
    <w:name w:val="xl10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5">
    <w:name w:val="xl10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06">
    <w:name w:val="xl10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7">
    <w:name w:val="xl107"/>
    <w:basedOn w:val="a"/>
    <w:rsid w:val="00527DE6"/>
    <w:pPr>
      <w:overflowPunct/>
      <w:autoSpaceDE/>
      <w:autoSpaceDN/>
      <w:adjustRightInd/>
      <w:spacing w:before="100" w:beforeAutospacing="1" w:after="100" w:afterAutospacing="1"/>
      <w:textAlignment w:val="auto"/>
    </w:pPr>
    <w:rPr>
      <w:color w:val="000000"/>
      <w:sz w:val="22"/>
      <w:szCs w:val="22"/>
    </w:rPr>
  </w:style>
  <w:style w:type="paragraph" w:customStyle="1" w:styleId="xl108">
    <w:name w:val="xl108"/>
    <w:basedOn w:val="a"/>
    <w:rsid w:val="00527DE6"/>
    <w:pPr>
      <w:overflowPunct/>
      <w:autoSpaceDE/>
      <w:autoSpaceDN/>
      <w:adjustRightInd/>
      <w:spacing w:before="100" w:beforeAutospacing="1" w:after="100" w:afterAutospacing="1"/>
      <w:jc w:val="center"/>
      <w:textAlignment w:val="center"/>
    </w:pPr>
    <w:rPr>
      <w:b/>
      <w:bCs/>
      <w:sz w:val="28"/>
      <w:szCs w:val="28"/>
    </w:rPr>
  </w:style>
  <w:style w:type="paragraph" w:customStyle="1" w:styleId="xl109">
    <w:name w:val="xl109"/>
    <w:basedOn w:val="a"/>
    <w:rsid w:val="00527DE6"/>
    <w:pPr>
      <w:overflowPunct/>
      <w:autoSpaceDE/>
      <w:autoSpaceDN/>
      <w:adjustRightInd/>
      <w:spacing w:before="100" w:beforeAutospacing="1" w:after="100" w:afterAutospacing="1"/>
      <w:jc w:val="center"/>
      <w:textAlignment w:val="center"/>
    </w:pPr>
    <w:rPr>
      <w:b/>
      <w:bCs/>
      <w:sz w:val="32"/>
      <w:szCs w:val="32"/>
    </w:rPr>
  </w:style>
  <w:style w:type="paragraph" w:customStyle="1" w:styleId="xl110">
    <w:name w:val="xl11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1">
    <w:name w:val="xl111"/>
    <w:basedOn w:val="a"/>
    <w:rsid w:val="00527DE6"/>
    <w:pPr>
      <w:overflowPunct/>
      <w:autoSpaceDE/>
      <w:autoSpaceDN/>
      <w:adjustRightInd/>
      <w:spacing w:before="100" w:beforeAutospacing="1" w:after="100" w:afterAutospacing="1"/>
      <w:jc w:val="center"/>
      <w:textAlignment w:val="auto"/>
    </w:pPr>
    <w:rPr>
      <w:b/>
      <w:bCs/>
      <w:sz w:val="26"/>
      <w:szCs w:val="26"/>
    </w:rPr>
  </w:style>
  <w:style w:type="paragraph" w:customStyle="1" w:styleId="xl112">
    <w:name w:val="xl112"/>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
    <w:rsid w:val="00527DE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5">
    <w:name w:val="xl115"/>
    <w:basedOn w:val="a"/>
    <w:rsid w:val="00527DE6"/>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6">
    <w:name w:val="xl116"/>
    <w:basedOn w:val="a"/>
    <w:rsid w:val="00527DE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7">
    <w:name w:val="xl117"/>
    <w:basedOn w:val="a"/>
    <w:rsid w:val="00527DE6"/>
    <w:pPr>
      <w:overflowPunct/>
      <w:autoSpaceDE/>
      <w:autoSpaceDN/>
      <w:adjustRightInd/>
      <w:spacing w:before="100" w:beforeAutospacing="1" w:after="100" w:afterAutospacing="1"/>
      <w:jc w:val="center"/>
      <w:textAlignment w:val="center"/>
    </w:pPr>
    <w:rPr>
      <w:rFonts w:ascii="Times New Roman CYR" w:hAnsi="Times New Roman CYR" w:cs="Times New Roman CYR"/>
      <w:szCs w:val="24"/>
    </w:rPr>
  </w:style>
  <w:style w:type="paragraph" w:customStyle="1" w:styleId="xl118">
    <w:name w:val="xl118"/>
    <w:basedOn w:val="a"/>
    <w:rsid w:val="00527DE6"/>
    <w:pPr>
      <w:overflowPunct/>
      <w:autoSpaceDE/>
      <w:autoSpaceDN/>
      <w:adjustRightInd/>
      <w:spacing w:before="100" w:beforeAutospacing="1" w:after="100" w:afterAutospacing="1"/>
      <w:jc w:val="center"/>
      <w:textAlignment w:val="auto"/>
    </w:pPr>
    <w:rPr>
      <w:szCs w:val="24"/>
    </w:rPr>
  </w:style>
  <w:style w:type="paragraph" w:customStyle="1" w:styleId="xl119">
    <w:name w:val="xl11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120">
    <w:name w:val="xl12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21">
    <w:name w:val="xl121"/>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22">
    <w:name w:val="xl122"/>
    <w:basedOn w:val="a"/>
    <w:rsid w:val="00527DE6"/>
    <w:pPr>
      <w:overflowPunct/>
      <w:autoSpaceDE/>
      <w:autoSpaceDN/>
      <w:adjustRightInd/>
      <w:spacing w:before="100" w:beforeAutospacing="1" w:after="100" w:afterAutospacing="1"/>
      <w:textAlignment w:val="auto"/>
    </w:pPr>
    <w:rPr>
      <w:color w:val="000000"/>
      <w:sz w:val="22"/>
      <w:szCs w:val="22"/>
    </w:rPr>
  </w:style>
  <w:style w:type="paragraph" w:customStyle="1" w:styleId="xl123">
    <w:name w:val="xl123"/>
    <w:basedOn w:val="a"/>
    <w:rsid w:val="00527DE6"/>
    <w:pPr>
      <w:overflowPunct/>
      <w:autoSpaceDE/>
      <w:autoSpaceDN/>
      <w:adjustRightInd/>
      <w:spacing w:before="100" w:beforeAutospacing="1" w:after="100" w:afterAutospacing="1"/>
      <w:jc w:val="center"/>
      <w:textAlignment w:val="center"/>
    </w:pPr>
    <w:rPr>
      <w:sz w:val="22"/>
      <w:szCs w:val="22"/>
    </w:rPr>
  </w:style>
  <w:style w:type="paragraph" w:customStyle="1" w:styleId="xl124">
    <w:name w:val="xl124"/>
    <w:basedOn w:val="a"/>
    <w:rsid w:val="00527DE6"/>
    <w:pPr>
      <w:pBdr>
        <w:bottom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5">
    <w:name w:val="xl125"/>
    <w:basedOn w:val="a"/>
    <w:rsid w:val="00527DE6"/>
    <w:pPr>
      <w:overflowPunct/>
      <w:autoSpaceDE/>
      <w:autoSpaceDN/>
      <w:adjustRightInd/>
      <w:spacing w:before="100" w:beforeAutospacing="1" w:after="100" w:afterAutospacing="1"/>
      <w:jc w:val="center"/>
      <w:textAlignment w:val="auto"/>
    </w:pPr>
    <w:rPr>
      <w:b/>
      <w:bCs/>
      <w:sz w:val="28"/>
      <w:szCs w:val="28"/>
    </w:rPr>
  </w:style>
  <w:style w:type="paragraph" w:customStyle="1" w:styleId="xl126">
    <w:name w:val="xl126"/>
    <w:basedOn w:val="a"/>
    <w:rsid w:val="00527DE6"/>
    <w:pPr>
      <w:overflowPunct/>
      <w:autoSpaceDE/>
      <w:autoSpaceDN/>
      <w:adjustRightInd/>
      <w:spacing w:before="100" w:beforeAutospacing="1" w:after="100" w:afterAutospacing="1"/>
      <w:jc w:val="center"/>
      <w:textAlignment w:val="auto"/>
    </w:pPr>
    <w:rPr>
      <w:szCs w:val="24"/>
    </w:rPr>
  </w:style>
  <w:style w:type="paragraph" w:customStyle="1" w:styleId="xl127">
    <w:name w:val="xl127"/>
    <w:basedOn w:val="a"/>
    <w:rsid w:val="00527DE6"/>
    <w:pPr>
      <w:overflowPunct/>
      <w:autoSpaceDE/>
      <w:autoSpaceDN/>
      <w:adjustRightInd/>
      <w:spacing w:before="100" w:beforeAutospacing="1" w:after="100" w:afterAutospacing="1"/>
      <w:jc w:val="center"/>
      <w:textAlignment w:val="auto"/>
    </w:pPr>
    <w:rPr>
      <w:szCs w:val="24"/>
    </w:rPr>
  </w:style>
  <w:style w:type="paragraph" w:customStyle="1" w:styleId="xl128">
    <w:name w:val="xl12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9">
    <w:name w:val="xl129"/>
    <w:basedOn w:val="a"/>
    <w:rsid w:val="00527DE6"/>
    <w:pPr>
      <w:overflowPunct/>
      <w:autoSpaceDE/>
      <w:autoSpaceDN/>
      <w:adjustRightInd/>
      <w:spacing w:before="100" w:beforeAutospacing="1" w:after="100" w:afterAutospacing="1"/>
      <w:jc w:val="center"/>
      <w:textAlignment w:val="auto"/>
    </w:pPr>
    <w:rPr>
      <w:szCs w:val="24"/>
    </w:rPr>
  </w:style>
  <w:style w:type="character" w:customStyle="1" w:styleId="a8">
    <w:name w:val="Верхний колонтитул Знак"/>
    <w:basedOn w:val="a0"/>
    <w:link w:val="a7"/>
    <w:uiPriority w:val="99"/>
    <w:rsid w:val="00527DE6"/>
    <w:rPr>
      <w:sz w:val="24"/>
    </w:rPr>
  </w:style>
  <w:style w:type="character" w:customStyle="1" w:styleId="apple-converted-space">
    <w:name w:val="apple-converted-space"/>
    <w:basedOn w:val="a0"/>
    <w:rsid w:val="00527DE6"/>
  </w:style>
  <w:style w:type="paragraph" w:customStyle="1" w:styleId="af8">
    <w:name w:val="Знак Знак Знак"/>
    <w:basedOn w:val="a"/>
    <w:rsid w:val="00D76D59"/>
    <w:pPr>
      <w:overflowPunct/>
      <w:autoSpaceDE/>
      <w:autoSpaceDN/>
      <w:adjustRightInd/>
      <w:spacing w:after="160" w:line="240" w:lineRule="exact"/>
      <w:textAlignment w:val="auto"/>
    </w:pPr>
    <w:rPr>
      <w:rFonts w:ascii="Verdana" w:hAnsi="Verdana"/>
      <w:sz w:val="20"/>
      <w:lang w:val="en-US" w:eastAsia="en-US"/>
    </w:rPr>
  </w:style>
  <w:style w:type="character" w:customStyle="1" w:styleId="af">
    <w:name w:val="Текст выноски Знак"/>
    <w:basedOn w:val="a0"/>
    <w:link w:val="ae"/>
    <w:rsid w:val="00D76D59"/>
    <w:rPr>
      <w:rFonts w:ascii="Tahoma" w:hAnsi="Tahoma" w:cs="Tahoma"/>
      <w:sz w:val="16"/>
      <w:szCs w:val="16"/>
    </w:rPr>
  </w:style>
  <w:style w:type="paragraph" w:customStyle="1" w:styleId="af9">
    <w:name w:val="Знак Знак Знак"/>
    <w:basedOn w:val="a"/>
    <w:rsid w:val="007A7D44"/>
    <w:pPr>
      <w:overflowPunct/>
      <w:autoSpaceDE/>
      <w:autoSpaceDN/>
      <w:adjustRightInd/>
      <w:spacing w:after="160" w:line="240" w:lineRule="exact"/>
      <w:textAlignment w:val="auto"/>
    </w:pPr>
    <w:rPr>
      <w:rFonts w:ascii="Verdana" w:hAnsi="Verdana"/>
      <w:sz w:val="20"/>
      <w:lang w:val="en-US" w:eastAsia="en-US"/>
    </w:rPr>
  </w:style>
  <w:style w:type="character" w:customStyle="1" w:styleId="10">
    <w:name w:val="Заголовок 1 Знак"/>
    <w:basedOn w:val="a0"/>
    <w:link w:val="1"/>
    <w:rsid w:val="00473559"/>
    <w:rPr>
      <w:sz w:val="28"/>
    </w:rPr>
  </w:style>
  <w:style w:type="character" w:customStyle="1" w:styleId="20">
    <w:name w:val="Заголовок 2 Знак"/>
    <w:basedOn w:val="a0"/>
    <w:link w:val="2"/>
    <w:rsid w:val="00473559"/>
    <w:rPr>
      <w:sz w:val="28"/>
    </w:rPr>
  </w:style>
  <w:style w:type="character" w:customStyle="1" w:styleId="30">
    <w:name w:val="Заголовок 3 Знак"/>
    <w:basedOn w:val="a0"/>
    <w:link w:val="3"/>
    <w:rsid w:val="00473559"/>
    <w:rPr>
      <w:b/>
      <w:sz w:val="24"/>
    </w:rPr>
  </w:style>
  <w:style w:type="character" w:customStyle="1" w:styleId="40">
    <w:name w:val="Заголовок 4 Знак"/>
    <w:basedOn w:val="a0"/>
    <w:link w:val="4"/>
    <w:rsid w:val="00473559"/>
    <w:rPr>
      <w:sz w:val="24"/>
    </w:rPr>
  </w:style>
  <w:style w:type="character" w:customStyle="1" w:styleId="50">
    <w:name w:val="Заголовок 5 Знак"/>
    <w:basedOn w:val="a0"/>
    <w:link w:val="5"/>
    <w:rsid w:val="00473559"/>
    <w:rPr>
      <w:b/>
      <w:sz w:val="28"/>
    </w:rPr>
  </w:style>
  <w:style w:type="character" w:customStyle="1" w:styleId="60">
    <w:name w:val="Заголовок 6 Знак"/>
    <w:basedOn w:val="a0"/>
    <w:link w:val="6"/>
    <w:rsid w:val="00473559"/>
    <w:rPr>
      <w:b/>
      <w:sz w:val="22"/>
    </w:rPr>
  </w:style>
  <w:style w:type="character" w:customStyle="1" w:styleId="70">
    <w:name w:val="Заголовок 7 Знак"/>
    <w:basedOn w:val="a0"/>
    <w:link w:val="7"/>
    <w:rsid w:val="00473559"/>
    <w:rPr>
      <w:b/>
      <w:sz w:val="24"/>
    </w:rPr>
  </w:style>
  <w:style w:type="character" w:customStyle="1" w:styleId="80">
    <w:name w:val="Заголовок 8 Знак"/>
    <w:basedOn w:val="a0"/>
    <w:link w:val="8"/>
    <w:rsid w:val="00473559"/>
    <w:rPr>
      <w:i/>
      <w:sz w:val="24"/>
    </w:rPr>
  </w:style>
  <w:style w:type="character" w:customStyle="1" w:styleId="ac">
    <w:name w:val="Основной текст Знак"/>
    <w:basedOn w:val="a0"/>
    <w:link w:val="ab"/>
    <w:rsid w:val="00473559"/>
    <w:rPr>
      <w:sz w:val="24"/>
    </w:rPr>
  </w:style>
  <w:style w:type="character" w:customStyle="1" w:styleId="23">
    <w:name w:val="Основной текст 2 Знак"/>
    <w:basedOn w:val="a0"/>
    <w:link w:val="22"/>
    <w:rsid w:val="00473559"/>
    <w:rPr>
      <w:sz w:val="28"/>
      <w:szCs w:val="28"/>
    </w:rPr>
  </w:style>
  <w:style w:type="character" w:customStyle="1" w:styleId="a4">
    <w:name w:val="Нижний колонтитул Знак"/>
    <w:basedOn w:val="a0"/>
    <w:link w:val="a3"/>
    <w:rsid w:val="00473559"/>
    <w:rPr>
      <w:sz w:val="24"/>
    </w:rPr>
  </w:style>
  <w:style w:type="paragraph" w:customStyle="1" w:styleId="afa">
    <w:name w:val="Знак Знак Знак"/>
    <w:basedOn w:val="a"/>
    <w:rsid w:val="00473559"/>
    <w:pPr>
      <w:overflowPunct/>
      <w:autoSpaceDE/>
      <w:autoSpaceDN/>
      <w:adjustRightInd/>
      <w:spacing w:after="160" w:line="240" w:lineRule="exact"/>
      <w:textAlignment w:val="auto"/>
    </w:pPr>
    <w:rPr>
      <w:rFonts w:ascii="Verdana" w:hAnsi="Verdana"/>
      <w:sz w:val="20"/>
      <w:lang w:val="en-US" w:eastAsia="en-US"/>
    </w:rPr>
  </w:style>
  <w:style w:type="paragraph" w:customStyle="1" w:styleId="afb">
    <w:name w:val="Знак Знак Знак"/>
    <w:basedOn w:val="a"/>
    <w:rsid w:val="00D03B31"/>
    <w:pPr>
      <w:overflowPunct/>
      <w:autoSpaceDE/>
      <w:autoSpaceDN/>
      <w:adjustRightInd/>
      <w:spacing w:after="160" w:line="240" w:lineRule="exact"/>
      <w:textAlignment w:val="auto"/>
    </w:pPr>
    <w:rPr>
      <w:rFonts w:ascii="Verdana" w:hAnsi="Verdana"/>
      <w:sz w:val="20"/>
      <w:lang w:val="en-US" w:eastAsia="en-US"/>
    </w:rPr>
  </w:style>
  <w:style w:type="paragraph" w:styleId="afc">
    <w:name w:val="No Spacing"/>
    <w:uiPriority w:val="1"/>
    <w:qFormat/>
    <w:rsid w:val="00BE37DE"/>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2825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5D15-CC7D-48CF-B425-31DAE5D6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53</Pages>
  <Words>18065</Words>
  <Characters>102977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120801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user</cp:lastModifiedBy>
  <cp:revision>22</cp:revision>
  <cp:lastPrinted>2019-12-09T02:53:00Z</cp:lastPrinted>
  <dcterms:created xsi:type="dcterms:W3CDTF">2015-12-14T08:07:00Z</dcterms:created>
  <dcterms:modified xsi:type="dcterms:W3CDTF">2019-12-09T02:56:00Z</dcterms:modified>
</cp:coreProperties>
</file>