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A" w:rsidRPr="007C6FAA" w:rsidRDefault="007C6FAA" w:rsidP="007C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FA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CA1A93" wp14:editId="156A60A8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AA" w:rsidRPr="007C6FAA" w:rsidRDefault="007C6FAA" w:rsidP="007C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FAA" w:rsidRPr="007C6FAA" w:rsidRDefault="007C6FAA" w:rsidP="007C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FAA" w:rsidRPr="007C6FAA" w:rsidRDefault="007C6FAA" w:rsidP="007C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FAA" w:rsidRPr="007C6FAA" w:rsidRDefault="007C6FAA" w:rsidP="007C6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6FAA" w:rsidRPr="007C6FAA" w:rsidRDefault="007C6FAA" w:rsidP="007C6F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6F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C6FAA" w:rsidRPr="007C6FAA" w:rsidRDefault="007C6FAA" w:rsidP="007C6F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6F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7C6FAA" w:rsidRPr="007C6FAA" w:rsidRDefault="007C6FAA" w:rsidP="007C6F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F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C6FAA" w:rsidRPr="007C6FAA" w:rsidRDefault="007C6FAA" w:rsidP="007C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843A8E" w:rsidP="007C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«02</w:t>
      </w:r>
      <w:bookmarkStart w:id="0" w:name="_GoBack"/>
      <w:bookmarkEnd w:id="0"/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 2021 года</w:t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81B64">
        <w:rPr>
          <w:rFonts w:ascii="Times New Roman" w:eastAsia="Times New Roman" w:hAnsi="Times New Roman" w:cs="Times New Roman"/>
          <w:sz w:val="28"/>
          <w:szCs w:val="28"/>
          <w:lang w:eastAsia="ru-RU"/>
        </w:rPr>
        <w:t>726</w:t>
      </w:r>
    </w:p>
    <w:p w:rsidR="007C6FAA" w:rsidRPr="007C6FAA" w:rsidRDefault="007C6FAA" w:rsidP="007C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6FAA" w:rsidRPr="007C6FAA" w:rsidRDefault="007C6FAA" w:rsidP="007C6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6F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7C6FAA" w:rsidRPr="007C6FAA" w:rsidRDefault="007C6FAA" w:rsidP="007C6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AA" w:rsidRDefault="007C6FAA" w:rsidP="004345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«Борзинское» № 41</w:t>
      </w:r>
      <w:r w:rsidR="004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4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июля 2019</w:t>
      </w:r>
      <w:r w:rsidRPr="007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4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признании многоквартирного дома, расположенного по адресу: Забайкальский край, </w:t>
      </w:r>
      <w:r w:rsidR="0052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Борзя, </w:t>
      </w:r>
      <w:r w:rsidR="004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="004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Савватеевская</w:t>
      </w:r>
      <w:proofErr w:type="spellEnd"/>
      <w:r w:rsidR="004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82</w:t>
      </w:r>
      <w:r w:rsidRPr="007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аварийным и подлежащим реконструкции</w:t>
      </w:r>
      <w:r w:rsidR="0086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45B9" w:rsidRDefault="004345B9" w:rsidP="004345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5B9" w:rsidRPr="007C6FAA" w:rsidRDefault="004345B9" w:rsidP="004345B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7C6FA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7C6F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C6FA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«Борзинское», во исполнение решения </w:t>
      </w:r>
      <w:proofErr w:type="spellStart"/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Борзинского</w:t>
      </w:r>
      <w:proofErr w:type="spellEnd"/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Забайкальского края от 14.09.2021 года № 2-659/2021, в соответствии со статьями 34, 37, 38 Устава городского поселения «Борзинское», администрация</w:t>
      </w:r>
      <w:proofErr w:type="gramEnd"/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«Борзинское», </w:t>
      </w:r>
      <w:proofErr w:type="gramStart"/>
      <w:r w:rsidRPr="007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C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FAA" w:rsidRPr="007C6FAA" w:rsidRDefault="007C6FAA" w:rsidP="007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BD3" w:rsidRDefault="00A21B50" w:rsidP="00FC2BD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AA" w:rsidRPr="007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пункт 1 постановления администрации городского поселения «Борзинское» </w:t>
      </w:r>
      <w:r w:rsidR="004345B9" w:rsidRPr="007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415 от 26 июля 2019 года «О признании многоквартирного дома, расположенного по адресу: Забайкальский край, </w:t>
      </w:r>
      <w:r w:rsidR="0052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Борзя, </w:t>
      </w:r>
      <w:r w:rsidR="004345B9" w:rsidRPr="007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4345B9" w:rsidRPr="007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="004345B9" w:rsidRPr="0074718C">
        <w:rPr>
          <w:rFonts w:ascii="Times New Roman" w:eastAsia="Times New Roman" w:hAnsi="Times New Roman" w:cs="Times New Roman"/>
          <w:sz w:val="28"/>
          <w:szCs w:val="28"/>
          <w:lang w:eastAsia="ru-RU"/>
        </w:rPr>
        <w:t>, 82 аварийным и подлежащим реконструкции</w:t>
      </w:r>
      <w:r w:rsidR="008A692B" w:rsidRPr="007471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AA" w:rsidRPr="007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его </w:t>
      </w:r>
      <w:r w:rsidR="007C6FAA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 «1. Признать многокварт</w:t>
      </w:r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ирный дом</w:t>
      </w:r>
      <w:r w:rsidR="007C6FAA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FAA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</w:t>
      </w:r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сположенный</w:t>
      </w:r>
      <w:r w:rsid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Забайкальский край, </w:t>
      </w:r>
      <w:r w:rsidR="0052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Борзя, </w:t>
      </w:r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82 </w:t>
      </w:r>
      <w:r w:rsidR="007C6FAA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 и подлежащим реконструкции</w:t>
      </w:r>
      <w:r w:rsidR="007C6FAA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B9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>с 31.12.2016 года</w:t>
      </w:r>
      <w:r w:rsidR="007C6FAA" w:rsidRPr="00905D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0F6C" w:rsidRDefault="004345B9" w:rsidP="00D80F6C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FAA" w:rsidRPr="00FC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6FAA" w:rsidRPr="00FC2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7C6FAA" w:rsidRPr="00FC2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7C6FAA" w:rsidRPr="00FC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7C6FAA" w:rsidRPr="00FC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="007C6FAA" w:rsidRPr="00FC2BD3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7C6FAA" w:rsidRPr="007C6FAA" w:rsidRDefault="004345B9" w:rsidP="00D80F6C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C6FAA"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7C6FAA" w:rsidRPr="007C6FAA" w:rsidRDefault="007C6FAA" w:rsidP="0074718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7C6FAA" w:rsidP="00747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«Борзинское»</w:t>
      </w:r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В.Ю. </w:t>
      </w:r>
      <w:proofErr w:type="spellStart"/>
      <w:r w:rsidRPr="007C6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  <w:proofErr w:type="spellEnd"/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FAA" w:rsidRPr="007C6FAA" w:rsidRDefault="007C6FAA" w:rsidP="007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07" w:rsidRPr="00B60D07" w:rsidRDefault="00B60D07" w:rsidP="0074718C">
      <w:pPr>
        <w:jc w:val="both"/>
        <w:rPr>
          <w:rFonts w:ascii="Times New Roman" w:hAnsi="Times New Roman"/>
          <w:sz w:val="28"/>
          <w:szCs w:val="28"/>
        </w:rPr>
      </w:pPr>
    </w:p>
    <w:sectPr w:rsidR="00B60D07" w:rsidRPr="00B60D07" w:rsidSect="007C6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223A"/>
    <w:multiLevelType w:val="hybridMultilevel"/>
    <w:tmpl w:val="482AD470"/>
    <w:lvl w:ilvl="0" w:tplc="5F7C7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07"/>
    <w:rsid w:val="004345B9"/>
    <w:rsid w:val="004B517E"/>
    <w:rsid w:val="00523BE0"/>
    <w:rsid w:val="005A2C4D"/>
    <w:rsid w:val="006626AA"/>
    <w:rsid w:val="0074718C"/>
    <w:rsid w:val="007C6FAA"/>
    <w:rsid w:val="00843A8E"/>
    <w:rsid w:val="00864215"/>
    <w:rsid w:val="008A692B"/>
    <w:rsid w:val="00905D8F"/>
    <w:rsid w:val="00A21B50"/>
    <w:rsid w:val="00AC4004"/>
    <w:rsid w:val="00B60D07"/>
    <w:rsid w:val="00BC5368"/>
    <w:rsid w:val="00D80F6C"/>
    <w:rsid w:val="00D81B64"/>
    <w:rsid w:val="00E600FD"/>
    <w:rsid w:val="00EC1661"/>
    <w:rsid w:val="00EE0853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23</cp:revision>
  <cp:lastPrinted>2021-12-02T05:48:00Z</cp:lastPrinted>
  <dcterms:created xsi:type="dcterms:W3CDTF">2021-12-02T05:24:00Z</dcterms:created>
  <dcterms:modified xsi:type="dcterms:W3CDTF">2021-12-02T06:17:00Z</dcterms:modified>
</cp:coreProperties>
</file>