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4B" w:rsidRDefault="00EE1B4B" w:rsidP="00EE1B4B">
      <w:pPr>
        <w:jc w:val="right"/>
        <w:rPr>
          <w:sz w:val="20"/>
        </w:rPr>
      </w:pPr>
    </w:p>
    <w:p w:rsidR="0024657E" w:rsidRPr="000D632E" w:rsidRDefault="008B0768" w:rsidP="00C157B7">
      <w:pPr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1C" w:rsidRPr="00560DC2" w:rsidRDefault="0000571C" w:rsidP="0000571C">
      <w:pPr>
        <w:pStyle w:val="5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0DC2">
        <w:rPr>
          <w:rFonts w:ascii="Times New Roman" w:hAnsi="Times New Roman" w:cs="Times New Roman"/>
          <w:b/>
          <w:color w:val="auto"/>
          <w:sz w:val="28"/>
          <w:szCs w:val="28"/>
        </w:rPr>
        <w:t>Совет городского поселения «Борзинское»</w:t>
      </w:r>
    </w:p>
    <w:p w:rsidR="0000571C" w:rsidRDefault="0000571C" w:rsidP="0000571C">
      <w:pPr>
        <w:jc w:val="center"/>
        <w:rPr>
          <w:sz w:val="28"/>
          <w:szCs w:val="28"/>
        </w:rPr>
      </w:pPr>
    </w:p>
    <w:p w:rsidR="00560DC2" w:rsidRPr="00560DC2" w:rsidRDefault="00560DC2" w:rsidP="0000571C">
      <w:pPr>
        <w:jc w:val="center"/>
        <w:rPr>
          <w:sz w:val="28"/>
          <w:szCs w:val="28"/>
        </w:rPr>
      </w:pPr>
    </w:p>
    <w:p w:rsidR="0000571C" w:rsidRPr="00A30370" w:rsidRDefault="0000571C" w:rsidP="0000571C">
      <w:pPr>
        <w:jc w:val="center"/>
        <w:outlineLvl w:val="0"/>
        <w:rPr>
          <w:b/>
          <w:sz w:val="32"/>
          <w:szCs w:val="32"/>
        </w:rPr>
      </w:pPr>
      <w:r w:rsidRPr="00A30370">
        <w:rPr>
          <w:b/>
          <w:sz w:val="32"/>
          <w:szCs w:val="32"/>
        </w:rPr>
        <w:t>РЕШЕНИЕ</w:t>
      </w:r>
    </w:p>
    <w:p w:rsidR="0000571C" w:rsidRPr="00B2500C" w:rsidRDefault="0000571C" w:rsidP="0000571C">
      <w:pPr>
        <w:jc w:val="both"/>
        <w:rPr>
          <w:sz w:val="28"/>
          <w:szCs w:val="28"/>
        </w:rPr>
      </w:pPr>
      <w:r w:rsidRPr="00B2500C">
        <w:rPr>
          <w:sz w:val="28"/>
          <w:szCs w:val="28"/>
        </w:rPr>
        <w:t>«</w:t>
      </w:r>
      <w:r w:rsidR="00560DC2">
        <w:rPr>
          <w:sz w:val="28"/>
          <w:szCs w:val="28"/>
        </w:rPr>
        <w:t>28</w:t>
      </w:r>
      <w:r w:rsidRPr="00B2500C">
        <w:rPr>
          <w:sz w:val="28"/>
          <w:szCs w:val="28"/>
        </w:rPr>
        <w:t xml:space="preserve">» </w:t>
      </w:r>
      <w:r w:rsidR="006A41E9">
        <w:rPr>
          <w:sz w:val="28"/>
          <w:szCs w:val="28"/>
        </w:rPr>
        <w:t>сентября</w:t>
      </w:r>
      <w:r w:rsidRPr="00B2500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2500C">
        <w:rPr>
          <w:sz w:val="28"/>
          <w:szCs w:val="28"/>
        </w:rPr>
        <w:t xml:space="preserve"> года</w:t>
      </w:r>
      <w:r w:rsidRPr="00B2500C">
        <w:rPr>
          <w:sz w:val="28"/>
          <w:szCs w:val="28"/>
        </w:rPr>
        <w:tab/>
      </w:r>
      <w:r w:rsidRPr="00B2500C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           </w:t>
      </w:r>
      <w:r w:rsidRPr="00B2500C">
        <w:rPr>
          <w:sz w:val="28"/>
          <w:szCs w:val="28"/>
        </w:rPr>
        <w:t xml:space="preserve">№ </w:t>
      </w:r>
      <w:r w:rsidR="00560DC2">
        <w:rPr>
          <w:sz w:val="28"/>
          <w:szCs w:val="28"/>
        </w:rPr>
        <w:t>359</w:t>
      </w:r>
      <w:r w:rsidRPr="00B2500C">
        <w:rPr>
          <w:sz w:val="28"/>
          <w:szCs w:val="28"/>
        </w:rPr>
        <w:t xml:space="preserve"> </w:t>
      </w:r>
    </w:p>
    <w:p w:rsidR="0000571C" w:rsidRPr="00560DC2" w:rsidRDefault="0000571C" w:rsidP="0000571C">
      <w:pPr>
        <w:jc w:val="center"/>
        <w:rPr>
          <w:sz w:val="28"/>
          <w:szCs w:val="28"/>
        </w:rPr>
      </w:pPr>
      <w:r w:rsidRPr="00560DC2">
        <w:rPr>
          <w:sz w:val="28"/>
          <w:szCs w:val="28"/>
        </w:rPr>
        <w:t>город Борзя</w:t>
      </w:r>
    </w:p>
    <w:p w:rsidR="0000571C" w:rsidRPr="00560DC2" w:rsidRDefault="0000571C" w:rsidP="0000571C">
      <w:pPr>
        <w:rPr>
          <w:sz w:val="28"/>
          <w:szCs w:val="28"/>
        </w:rPr>
      </w:pPr>
    </w:p>
    <w:p w:rsidR="006A41E9" w:rsidRPr="00560DC2" w:rsidRDefault="006A41E9" w:rsidP="0000571C">
      <w:pPr>
        <w:rPr>
          <w:sz w:val="28"/>
          <w:szCs w:val="28"/>
        </w:rPr>
      </w:pPr>
    </w:p>
    <w:p w:rsidR="00560DC2" w:rsidRPr="00560DC2" w:rsidRDefault="00560DC2" w:rsidP="00560DC2">
      <w:pPr>
        <w:spacing w:after="120"/>
        <w:jc w:val="center"/>
        <w:rPr>
          <w:b/>
          <w:sz w:val="28"/>
          <w:szCs w:val="28"/>
        </w:rPr>
      </w:pPr>
      <w:r w:rsidRPr="00560DC2">
        <w:rPr>
          <w:b/>
          <w:sz w:val="28"/>
          <w:szCs w:val="28"/>
        </w:rPr>
        <w:t>Об утверждении структуры и схемы управления администрации городского поселения «Борзинское»</w:t>
      </w:r>
    </w:p>
    <w:p w:rsidR="00560DC2" w:rsidRPr="00560DC2" w:rsidRDefault="00560DC2" w:rsidP="00560DC2">
      <w:pPr>
        <w:spacing w:after="120"/>
        <w:rPr>
          <w:b/>
          <w:sz w:val="28"/>
          <w:szCs w:val="28"/>
        </w:rPr>
      </w:pPr>
    </w:p>
    <w:p w:rsidR="00560DC2" w:rsidRDefault="00560DC2" w:rsidP="00F51578">
      <w:pPr>
        <w:ind w:firstLine="708"/>
        <w:jc w:val="both"/>
        <w:rPr>
          <w:b/>
          <w:sz w:val="28"/>
          <w:szCs w:val="28"/>
        </w:rPr>
      </w:pPr>
      <w:proofErr w:type="gramStart"/>
      <w:r w:rsidRPr="00560DC2">
        <w:rPr>
          <w:sz w:val="28"/>
          <w:szCs w:val="28"/>
        </w:rPr>
        <w:t>В соответствии с  ч</w:t>
      </w:r>
      <w:r w:rsidR="00305642">
        <w:rPr>
          <w:sz w:val="28"/>
          <w:szCs w:val="28"/>
        </w:rPr>
        <w:t xml:space="preserve">астью </w:t>
      </w:r>
      <w:r w:rsidRPr="00560DC2">
        <w:rPr>
          <w:sz w:val="28"/>
          <w:szCs w:val="28"/>
        </w:rPr>
        <w:t>8 ст</w:t>
      </w:r>
      <w:r w:rsidR="00305642">
        <w:rPr>
          <w:sz w:val="28"/>
          <w:szCs w:val="28"/>
        </w:rPr>
        <w:t xml:space="preserve">атьи </w:t>
      </w:r>
      <w:r w:rsidRPr="00560DC2">
        <w:rPr>
          <w:sz w:val="28"/>
          <w:szCs w:val="28"/>
        </w:rPr>
        <w:t>37 Федерального закона «Об общих принципах</w:t>
      </w:r>
      <w:r w:rsidR="00305642">
        <w:rPr>
          <w:sz w:val="28"/>
          <w:szCs w:val="28"/>
        </w:rPr>
        <w:t xml:space="preserve"> организации</w:t>
      </w:r>
      <w:r w:rsidRPr="00560DC2">
        <w:rPr>
          <w:sz w:val="28"/>
          <w:szCs w:val="28"/>
        </w:rPr>
        <w:t xml:space="preserve"> местного самоуправления в Российской Федерации» от 06 октября 2003 года №  131-ФЗ (с изменениями и дополнениями), Законом Забайкальского края «О реестре должностей муниципальной службы в Забайкальском крае» от 20 мая 2009 года № 192–ЗЗК (с изменениями и дополнениями)</w:t>
      </w:r>
      <w:r w:rsidR="00F51578">
        <w:rPr>
          <w:sz w:val="28"/>
          <w:szCs w:val="28"/>
        </w:rPr>
        <w:t>, статьями 27, 34</w:t>
      </w:r>
      <w:r w:rsidRPr="00560DC2">
        <w:rPr>
          <w:sz w:val="28"/>
          <w:szCs w:val="28"/>
        </w:rPr>
        <w:t xml:space="preserve"> Устава городского поселения «Борзинское», Положением о структуре  администрации</w:t>
      </w:r>
      <w:proofErr w:type="gramEnd"/>
      <w:r w:rsidRPr="00560DC2">
        <w:rPr>
          <w:sz w:val="28"/>
          <w:szCs w:val="28"/>
        </w:rPr>
        <w:t xml:space="preserve"> городского поселения «Борзинское», утвержденн</w:t>
      </w:r>
      <w:r w:rsidR="00F51578">
        <w:rPr>
          <w:sz w:val="28"/>
          <w:szCs w:val="28"/>
        </w:rPr>
        <w:t>ы</w:t>
      </w:r>
      <w:r w:rsidRPr="00560DC2">
        <w:rPr>
          <w:sz w:val="28"/>
          <w:szCs w:val="28"/>
        </w:rPr>
        <w:t>м решением Совета городского поселения «Борзинское»</w:t>
      </w:r>
      <w:r w:rsidR="00F51578">
        <w:rPr>
          <w:sz w:val="28"/>
          <w:szCs w:val="28"/>
        </w:rPr>
        <w:t xml:space="preserve"> </w:t>
      </w:r>
      <w:r w:rsidRPr="00560DC2">
        <w:rPr>
          <w:sz w:val="28"/>
          <w:szCs w:val="28"/>
        </w:rPr>
        <w:t xml:space="preserve">№ 52 от 30 августа 2012 года, Совет городского поселения  «Борзинское» </w:t>
      </w:r>
      <w:r w:rsidRPr="00F905D0">
        <w:rPr>
          <w:b/>
          <w:sz w:val="28"/>
          <w:szCs w:val="28"/>
        </w:rPr>
        <w:t>решил:</w:t>
      </w:r>
    </w:p>
    <w:p w:rsidR="00F51578" w:rsidRPr="00F51578" w:rsidRDefault="00F51578" w:rsidP="00F51578">
      <w:pPr>
        <w:ind w:firstLine="708"/>
        <w:jc w:val="both"/>
        <w:rPr>
          <w:b/>
          <w:sz w:val="20"/>
          <w:szCs w:val="20"/>
        </w:rPr>
      </w:pPr>
    </w:p>
    <w:p w:rsidR="00560DC2" w:rsidRPr="00560DC2" w:rsidRDefault="00560DC2" w:rsidP="00F51578">
      <w:pPr>
        <w:ind w:firstLine="708"/>
        <w:jc w:val="both"/>
        <w:rPr>
          <w:sz w:val="28"/>
          <w:szCs w:val="28"/>
        </w:rPr>
      </w:pPr>
      <w:r w:rsidRPr="00560DC2">
        <w:rPr>
          <w:sz w:val="28"/>
          <w:szCs w:val="28"/>
        </w:rPr>
        <w:t>1.</w:t>
      </w:r>
      <w:r w:rsidR="00F51578">
        <w:rPr>
          <w:sz w:val="28"/>
          <w:szCs w:val="28"/>
        </w:rPr>
        <w:t xml:space="preserve"> </w:t>
      </w:r>
      <w:r w:rsidRPr="00560DC2">
        <w:rPr>
          <w:sz w:val="28"/>
          <w:szCs w:val="28"/>
        </w:rPr>
        <w:t>Утвердить структуру  администрации городского поселения «Борзинское» (</w:t>
      </w:r>
      <w:r w:rsidR="00F51578">
        <w:rPr>
          <w:sz w:val="28"/>
          <w:szCs w:val="28"/>
        </w:rPr>
        <w:t>п</w:t>
      </w:r>
      <w:r w:rsidRPr="00560DC2">
        <w:rPr>
          <w:sz w:val="28"/>
          <w:szCs w:val="28"/>
        </w:rPr>
        <w:t>риложение №1).</w:t>
      </w:r>
    </w:p>
    <w:p w:rsidR="00560DC2" w:rsidRPr="00560DC2" w:rsidRDefault="00560DC2" w:rsidP="00F51578">
      <w:pPr>
        <w:ind w:firstLine="708"/>
        <w:jc w:val="both"/>
        <w:rPr>
          <w:sz w:val="28"/>
          <w:szCs w:val="28"/>
        </w:rPr>
      </w:pPr>
      <w:r w:rsidRPr="00560DC2">
        <w:rPr>
          <w:sz w:val="28"/>
          <w:szCs w:val="28"/>
        </w:rPr>
        <w:t>2.</w:t>
      </w:r>
      <w:r w:rsidR="00F51578">
        <w:rPr>
          <w:sz w:val="28"/>
          <w:szCs w:val="28"/>
        </w:rPr>
        <w:t xml:space="preserve"> </w:t>
      </w:r>
      <w:r w:rsidRPr="00560DC2">
        <w:rPr>
          <w:sz w:val="28"/>
          <w:szCs w:val="28"/>
        </w:rPr>
        <w:t>Утвердить схему управления администрации городского поселения «Борзинское» (</w:t>
      </w:r>
      <w:r w:rsidR="00F51578">
        <w:rPr>
          <w:sz w:val="28"/>
          <w:szCs w:val="28"/>
        </w:rPr>
        <w:t>п</w:t>
      </w:r>
      <w:r w:rsidRPr="00560DC2">
        <w:rPr>
          <w:sz w:val="28"/>
          <w:szCs w:val="28"/>
        </w:rPr>
        <w:t>риложение №2).</w:t>
      </w:r>
    </w:p>
    <w:p w:rsidR="00F51578" w:rsidRDefault="00560DC2" w:rsidP="00F51578">
      <w:pPr>
        <w:ind w:firstLine="708"/>
        <w:jc w:val="both"/>
        <w:rPr>
          <w:sz w:val="28"/>
          <w:szCs w:val="28"/>
        </w:rPr>
      </w:pPr>
      <w:r w:rsidRPr="00560DC2">
        <w:rPr>
          <w:sz w:val="28"/>
          <w:szCs w:val="28"/>
        </w:rPr>
        <w:t>3. Считать утратившим</w:t>
      </w:r>
      <w:r w:rsidR="00F51578">
        <w:rPr>
          <w:sz w:val="28"/>
          <w:szCs w:val="28"/>
        </w:rPr>
        <w:t>и</w:t>
      </w:r>
      <w:r w:rsidRPr="00560DC2">
        <w:rPr>
          <w:sz w:val="28"/>
          <w:szCs w:val="28"/>
        </w:rPr>
        <w:t xml:space="preserve"> силу решения Совета городского поселения «Борзинское»</w:t>
      </w:r>
      <w:r w:rsidR="00F51578">
        <w:rPr>
          <w:sz w:val="28"/>
          <w:szCs w:val="28"/>
        </w:rPr>
        <w:t>:</w:t>
      </w:r>
    </w:p>
    <w:p w:rsidR="00F51578" w:rsidRDefault="00F51578" w:rsidP="00F51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0DC2" w:rsidRPr="00560DC2">
        <w:rPr>
          <w:sz w:val="28"/>
          <w:szCs w:val="28"/>
        </w:rPr>
        <w:t xml:space="preserve"> № 53 от 30.08.2012г. «Об утверждении структуры и схемы управления администрации горо</w:t>
      </w:r>
      <w:r>
        <w:rPr>
          <w:sz w:val="28"/>
          <w:szCs w:val="28"/>
        </w:rPr>
        <w:t>дского поселения «Борзинское»»;</w:t>
      </w:r>
    </w:p>
    <w:p w:rsidR="00560DC2" w:rsidRPr="00560DC2" w:rsidRDefault="00F51578" w:rsidP="00F51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DC2" w:rsidRPr="00560DC2">
        <w:rPr>
          <w:sz w:val="28"/>
          <w:szCs w:val="28"/>
        </w:rPr>
        <w:t>№ 188 от 17.07.2014г. «О внесении изменений в структуру и схему управления администрации городского поселения «Борзинское».</w:t>
      </w:r>
    </w:p>
    <w:p w:rsidR="00560DC2" w:rsidRPr="00560DC2" w:rsidRDefault="00560DC2" w:rsidP="00F51578">
      <w:pPr>
        <w:ind w:firstLine="708"/>
        <w:jc w:val="both"/>
        <w:rPr>
          <w:sz w:val="28"/>
          <w:szCs w:val="28"/>
        </w:rPr>
      </w:pPr>
      <w:r w:rsidRPr="00560DC2">
        <w:rPr>
          <w:sz w:val="28"/>
          <w:szCs w:val="28"/>
        </w:rPr>
        <w:t>4. Настоящее решение вступает в силу с момента официального опубликования</w:t>
      </w:r>
      <w:r w:rsidR="00F51578">
        <w:rPr>
          <w:sz w:val="28"/>
          <w:szCs w:val="28"/>
        </w:rPr>
        <w:t xml:space="preserve"> (обнародования)</w:t>
      </w:r>
      <w:r w:rsidRPr="00560DC2">
        <w:rPr>
          <w:sz w:val="28"/>
          <w:szCs w:val="28"/>
        </w:rPr>
        <w:t>.</w:t>
      </w:r>
    </w:p>
    <w:p w:rsidR="00560DC2" w:rsidRDefault="00560DC2" w:rsidP="00F51578">
      <w:pPr>
        <w:jc w:val="both"/>
        <w:rPr>
          <w:sz w:val="28"/>
          <w:szCs w:val="28"/>
        </w:rPr>
      </w:pPr>
    </w:p>
    <w:p w:rsidR="00F51578" w:rsidRDefault="00F51578" w:rsidP="00F51578">
      <w:pPr>
        <w:jc w:val="both"/>
        <w:rPr>
          <w:sz w:val="28"/>
          <w:szCs w:val="28"/>
        </w:rPr>
      </w:pPr>
    </w:p>
    <w:p w:rsidR="00560DC2" w:rsidRPr="00560DC2" w:rsidRDefault="00560DC2" w:rsidP="00F51578">
      <w:pPr>
        <w:rPr>
          <w:sz w:val="28"/>
          <w:szCs w:val="28"/>
        </w:rPr>
      </w:pPr>
      <w:r w:rsidRPr="00560DC2">
        <w:rPr>
          <w:sz w:val="28"/>
          <w:szCs w:val="28"/>
        </w:rPr>
        <w:t xml:space="preserve">Глава городского поселения </w:t>
      </w:r>
    </w:p>
    <w:p w:rsidR="00F51578" w:rsidRDefault="00560DC2" w:rsidP="00F51578">
      <w:pPr>
        <w:rPr>
          <w:sz w:val="28"/>
          <w:szCs w:val="28"/>
        </w:rPr>
      </w:pPr>
      <w:r w:rsidRPr="00560DC2">
        <w:rPr>
          <w:sz w:val="28"/>
          <w:szCs w:val="28"/>
        </w:rPr>
        <w:t>«Борзинское»</w:t>
      </w:r>
      <w:r w:rsidR="00F51578">
        <w:rPr>
          <w:sz w:val="28"/>
          <w:szCs w:val="28"/>
        </w:rPr>
        <w:tab/>
      </w:r>
      <w:r w:rsidR="00F51578">
        <w:rPr>
          <w:sz w:val="28"/>
          <w:szCs w:val="28"/>
        </w:rPr>
        <w:tab/>
      </w:r>
      <w:r w:rsidR="00F51578">
        <w:rPr>
          <w:sz w:val="28"/>
          <w:szCs w:val="28"/>
        </w:rPr>
        <w:tab/>
      </w:r>
      <w:r w:rsidR="00F51578">
        <w:rPr>
          <w:sz w:val="28"/>
          <w:szCs w:val="28"/>
        </w:rPr>
        <w:tab/>
      </w:r>
      <w:r w:rsidR="00F51578">
        <w:rPr>
          <w:sz w:val="28"/>
          <w:szCs w:val="28"/>
        </w:rPr>
        <w:tab/>
      </w:r>
      <w:r w:rsidR="00F51578">
        <w:rPr>
          <w:sz w:val="28"/>
          <w:szCs w:val="28"/>
        </w:rPr>
        <w:tab/>
      </w:r>
      <w:r w:rsidR="00F51578">
        <w:rPr>
          <w:sz w:val="28"/>
          <w:szCs w:val="28"/>
        </w:rPr>
        <w:tab/>
      </w:r>
      <w:r w:rsidR="00F51578">
        <w:rPr>
          <w:sz w:val="28"/>
          <w:szCs w:val="28"/>
        </w:rPr>
        <w:tab/>
        <w:t>Н.Н. Яковлев</w:t>
      </w:r>
      <w:r w:rsidRPr="00560DC2">
        <w:rPr>
          <w:sz w:val="28"/>
          <w:szCs w:val="28"/>
        </w:rPr>
        <w:t xml:space="preserve">                       </w:t>
      </w:r>
      <w:r w:rsidRPr="00560DC2">
        <w:rPr>
          <w:sz w:val="28"/>
          <w:szCs w:val="28"/>
        </w:rPr>
        <w:tab/>
      </w:r>
      <w:r w:rsidRPr="00560DC2">
        <w:rPr>
          <w:sz w:val="28"/>
          <w:szCs w:val="28"/>
        </w:rPr>
        <w:tab/>
      </w:r>
      <w:r w:rsidRPr="00560DC2">
        <w:rPr>
          <w:sz w:val="28"/>
          <w:szCs w:val="28"/>
        </w:rPr>
        <w:tab/>
      </w:r>
      <w:r w:rsidRPr="00560DC2">
        <w:rPr>
          <w:sz w:val="28"/>
          <w:szCs w:val="28"/>
        </w:rPr>
        <w:tab/>
      </w:r>
    </w:p>
    <w:p w:rsidR="0039309C" w:rsidRDefault="00F51578" w:rsidP="00F5157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9309C">
        <w:rPr>
          <w:sz w:val="28"/>
          <w:szCs w:val="28"/>
        </w:rPr>
        <w:lastRenderedPageBreak/>
        <w:t>ПРИЛОЖЕНИЕ № 1</w:t>
      </w:r>
    </w:p>
    <w:p w:rsidR="00305642" w:rsidRPr="00305642" w:rsidRDefault="00305642" w:rsidP="00F51578">
      <w:pPr>
        <w:jc w:val="right"/>
        <w:rPr>
          <w:sz w:val="28"/>
          <w:szCs w:val="28"/>
        </w:rPr>
      </w:pPr>
      <w:r w:rsidRPr="00305642">
        <w:rPr>
          <w:sz w:val="28"/>
          <w:szCs w:val="28"/>
        </w:rPr>
        <w:t>У</w:t>
      </w:r>
      <w:r w:rsidR="0039309C">
        <w:rPr>
          <w:sz w:val="28"/>
          <w:szCs w:val="28"/>
        </w:rPr>
        <w:t>тверждено</w:t>
      </w:r>
    </w:p>
    <w:p w:rsidR="00305642" w:rsidRPr="00305642" w:rsidRDefault="00305642" w:rsidP="00F51578">
      <w:pPr>
        <w:ind w:left="5812"/>
        <w:jc w:val="right"/>
        <w:rPr>
          <w:sz w:val="28"/>
          <w:szCs w:val="28"/>
        </w:rPr>
      </w:pPr>
      <w:r w:rsidRPr="00305642">
        <w:rPr>
          <w:sz w:val="28"/>
          <w:szCs w:val="28"/>
        </w:rPr>
        <w:t>решением Совета городского</w:t>
      </w:r>
    </w:p>
    <w:p w:rsidR="00305642" w:rsidRPr="00305642" w:rsidRDefault="00305642" w:rsidP="00F51578">
      <w:pPr>
        <w:ind w:left="5812"/>
        <w:jc w:val="right"/>
        <w:rPr>
          <w:sz w:val="28"/>
          <w:szCs w:val="28"/>
        </w:rPr>
      </w:pPr>
      <w:r w:rsidRPr="00305642">
        <w:rPr>
          <w:sz w:val="28"/>
          <w:szCs w:val="28"/>
        </w:rPr>
        <w:t>поселения «Борзинское»</w:t>
      </w:r>
    </w:p>
    <w:p w:rsidR="00305642" w:rsidRPr="00305642" w:rsidRDefault="00305642" w:rsidP="00F51578">
      <w:pPr>
        <w:ind w:left="-142"/>
        <w:jc w:val="right"/>
        <w:rPr>
          <w:sz w:val="28"/>
          <w:szCs w:val="28"/>
        </w:rPr>
      </w:pPr>
      <w:r w:rsidRPr="00305642">
        <w:rPr>
          <w:sz w:val="28"/>
          <w:szCs w:val="28"/>
        </w:rPr>
        <w:t xml:space="preserve">                                                    </w:t>
      </w:r>
      <w:r w:rsidR="00F51578">
        <w:rPr>
          <w:sz w:val="28"/>
          <w:szCs w:val="28"/>
        </w:rPr>
        <w:t xml:space="preserve">                              </w:t>
      </w:r>
      <w:r w:rsidRPr="00305642">
        <w:rPr>
          <w:sz w:val="28"/>
          <w:szCs w:val="28"/>
        </w:rPr>
        <w:t>№</w:t>
      </w:r>
      <w:r w:rsidR="00F51578">
        <w:rPr>
          <w:sz w:val="28"/>
          <w:szCs w:val="28"/>
        </w:rPr>
        <w:t xml:space="preserve"> 359</w:t>
      </w:r>
      <w:r w:rsidRPr="00305642">
        <w:rPr>
          <w:sz w:val="28"/>
          <w:szCs w:val="28"/>
        </w:rPr>
        <w:t xml:space="preserve"> от </w:t>
      </w:r>
      <w:r w:rsidR="00F51578">
        <w:rPr>
          <w:sz w:val="28"/>
          <w:szCs w:val="28"/>
        </w:rPr>
        <w:t>«28</w:t>
      </w:r>
      <w:r w:rsidRPr="00305642">
        <w:rPr>
          <w:sz w:val="28"/>
          <w:szCs w:val="28"/>
        </w:rPr>
        <w:t>»</w:t>
      </w:r>
      <w:r w:rsidR="00F51578">
        <w:rPr>
          <w:sz w:val="28"/>
          <w:szCs w:val="28"/>
        </w:rPr>
        <w:t xml:space="preserve"> сентября </w:t>
      </w:r>
      <w:r w:rsidRPr="00305642">
        <w:rPr>
          <w:sz w:val="28"/>
          <w:szCs w:val="28"/>
        </w:rPr>
        <w:t>2016г.</w:t>
      </w:r>
    </w:p>
    <w:p w:rsidR="00F51578" w:rsidRDefault="00305642" w:rsidP="00305642">
      <w:pPr>
        <w:ind w:left="-142"/>
        <w:rPr>
          <w:sz w:val="28"/>
          <w:szCs w:val="28"/>
        </w:rPr>
      </w:pPr>
      <w:r w:rsidRPr="00305642">
        <w:rPr>
          <w:sz w:val="28"/>
          <w:szCs w:val="28"/>
        </w:rPr>
        <w:t xml:space="preserve">                                                                     </w:t>
      </w:r>
    </w:p>
    <w:p w:rsidR="00F51578" w:rsidRDefault="00F51578" w:rsidP="00305642">
      <w:pPr>
        <w:ind w:left="-142"/>
        <w:rPr>
          <w:sz w:val="28"/>
          <w:szCs w:val="28"/>
        </w:rPr>
      </w:pPr>
    </w:p>
    <w:p w:rsidR="00305642" w:rsidRPr="00124B77" w:rsidRDefault="00305642" w:rsidP="00A81D69">
      <w:pPr>
        <w:jc w:val="center"/>
        <w:rPr>
          <w:b/>
          <w:sz w:val="28"/>
          <w:szCs w:val="28"/>
        </w:rPr>
      </w:pPr>
      <w:r w:rsidRPr="00124B77">
        <w:rPr>
          <w:b/>
          <w:sz w:val="28"/>
          <w:szCs w:val="28"/>
        </w:rPr>
        <w:t>СТРУКТУРА</w:t>
      </w:r>
    </w:p>
    <w:p w:rsidR="00305642" w:rsidRPr="00124B77" w:rsidRDefault="00F51578" w:rsidP="00A81D69">
      <w:pPr>
        <w:jc w:val="center"/>
        <w:rPr>
          <w:b/>
          <w:sz w:val="28"/>
          <w:szCs w:val="28"/>
        </w:rPr>
      </w:pPr>
      <w:r w:rsidRPr="00124B77">
        <w:rPr>
          <w:b/>
          <w:sz w:val="28"/>
          <w:szCs w:val="28"/>
        </w:rPr>
        <w:t>а</w:t>
      </w:r>
      <w:r w:rsidR="00305642" w:rsidRPr="00124B77">
        <w:rPr>
          <w:b/>
          <w:sz w:val="28"/>
          <w:szCs w:val="28"/>
        </w:rPr>
        <w:t>дминистрации городского поселения «Борзинское»</w:t>
      </w:r>
    </w:p>
    <w:p w:rsidR="00F51578" w:rsidRPr="00305642" w:rsidRDefault="00F51578" w:rsidP="00305642">
      <w:pPr>
        <w:ind w:left="-142"/>
        <w:rPr>
          <w:sz w:val="28"/>
          <w:szCs w:val="28"/>
        </w:rPr>
      </w:pPr>
    </w:p>
    <w:p w:rsidR="00F51578" w:rsidRDefault="00305642" w:rsidP="00F51578">
      <w:pPr>
        <w:ind w:left="-142"/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В структуру администрации городского поселения «Борзинское» (далее </w:t>
      </w:r>
      <w:r w:rsidR="00124B77">
        <w:rPr>
          <w:sz w:val="28"/>
          <w:szCs w:val="28"/>
        </w:rPr>
        <w:t>а</w:t>
      </w:r>
      <w:r w:rsidRPr="00305642">
        <w:rPr>
          <w:sz w:val="28"/>
          <w:szCs w:val="28"/>
        </w:rPr>
        <w:t>дминистрация) входят:</w:t>
      </w:r>
    </w:p>
    <w:p w:rsidR="00A81D69" w:rsidRDefault="00A81D69" w:rsidP="00A81D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05642" w:rsidRPr="00F51578">
        <w:rPr>
          <w:sz w:val="28"/>
          <w:szCs w:val="28"/>
        </w:rPr>
        <w:t>Глава  городского поселения «Борзинское».</w:t>
      </w:r>
    </w:p>
    <w:p w:rsidR="00305642" w:rsidRPr="00F51578" w:rsidRDefault="00305642" w:rsidP="00A81D69">
      <w:pPr>
        <w:jc w:val="both"/>
        <w:rPr>
          <w:sz w:val="28"/>
          <w:szCs w:val="28"/>
        </w:rPr>
      </w:pPr>
      <w:r w:rsidRPr="00F51578">
        <w:rPr>
          <w:sz w:val="28"/>
          <w:szCs w:val="28"/>
        </w:rPr>
        <w:t>Приоритетные направления деятельности:</w:t>
      </w:r>
    </w:p>
    <w:p w:rsidR="00305642" w:rsidRPr="00305642" w:rsidRDefault="00305642" w:rsidP="00F51578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- координация работы </w:t>
      </w:r>
      <w:r w:rsidR="00124B77">
        <w:rPr>
          <w:sz w:val="28"/>
          <w:szCs w:val="28"/>
        </w:rPr>
        <w:t>а</w:t>
      </w:r>
      <w:r w:rsidRPr="00305642">
        <w:rPr>
          <w:sz w:val="28"/>
          <w:szCs w:val="28"/>
        </w:rPr>
        <w:t>дминистрации в отношениях с органами государственной власти, органами местного самоуправления, в том числе других муниципальных образований, гражданами и организациями;</w:t>
      </w:r>
    </w:p>
    <w:p w:rsidR="00305642" w:rsidRPr="00305642" w:rsidRDefault="00305642" w:rsidP="00F51578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-</w:t>
      </w:r>
      <w:r w:rsidR="00124B77">
        <w:rPr>
          <w:sz w:val="28"/>
          <w:szCs w:val="28"/>
        </w:rPr>
        <w:t xml:space="preserve"> </w:t>
      </w:r>
      <w:r w:rsidRPr="00305642">
        <w:rPr>
          <w:sz w:val="28"/>
          <w:szCs w:val="28"/>
        </w:rPr>
        <w:t>руководство разработкой проектов бюджета, планов и программ социально</w:t>
      </w:r>
      <w:r w:rsidR="00124B77">
        <w:rPr>
          <w:sz w:val="28"/>
          <w:szCs w:val="28"/>
        </w:rPr>
        <w:t>-</w:t>
      </w:r>
      <w:r w:rsidRPr="00305642">
        <w:rPr>
          <w:sz w:val="28"/>
          <w:szCs w:val="28"/>
        </w:rPr>
        <w:t>экономического развития, организация их исполнения;</w:t>
      </w:r>
    </w:p>
    <w:p w:rsidR="00305642" w:rsidRPr="00305642" w:rsidRDefault="00305642" w:rsidP="00F51578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-</w:t>
      </w:r>
      <w:r w:rsidR="00124B77">
        <w:rPr>
          <w:sz w:val="28"/>
          <w:szCs w:val="28"/>
        </w:rPr>
        <w:t xml:space="preserve"> </w:t>
      </w:r>
      <w:r w:rsidRPr="00305642">
        <w:rPr>
          <w:sz w:val="28"/>
          <w:szCs w:val="28"/>
        </w:rPr>
        <w:t>участие в предупреждении и ликвидации последствий чрезвычайных ситуаций на территории городского поселения;</w:t>
      </w:r>
    </w:p>
    <w:p w:rsidR="00305642" w:rsidRPr="00305642" w:rsidRDefault="00305642" w:rsidP="00F51578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-</w:t>
      </w:r>
      <w:r w:rsidR="00124B77">
        <w:rPr>
          <w:sz w:val="28"/>
          <w:szCs w:val="28"/>
        </w:rPr>
        <w:t xml:space="preserve"> </w:t>
      </w:r>
      <w:r w:rsidRPr="00305642">
        <w:rPr>
          <w:sz w:val="28"/>
          <w:szCs w:val="28"/>
        </w:rPr>
        <w:t>участие в профилактике терроризма и экстремизма, а также в минимизации и (или) ликвидаций последствий проявления терроризма и экстремизма на территории городского поселения;</w:t>
      </w:r>
    </w:p>
    <w:p w:rsidR="00305642" w:rsidRPr="00305642" w:rsidRDefault="00305642" w:rsidP="00F51578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-</w:t>
      </w:r>
      <w:r w:rsidR="00124B77">
        <w:rPr>
          <w:sz w:val="28"/>
          <w:szCs w:val="28"/>
        </w:rPr>
        <w:t xml:space="preserve"> </w:t>
      </w:r>
      <w:r w:rsidRPr="00305642">
        <w:rPr>
          <w:sz w:val="28"/>
          <w:szCs w:val="28"/>
        </w:rPr>
        <w:t>руководство по владению, пользованию и распоряжению имуществом, находящ</w:t>
      </w:r>
      <w:r w:rsidR="00124B77">
        <w:rPr>
          <w:sz w:val="28"/>
          <w:szCs w:val="28"/>
        </w:rPr>
        <w:t>имся</w:t>
      </w:r>
      <w:r w:rsidRPr="00305642">
        <w:rPr>
          <w:sz w:val="28"/>
          <w:szCs w:val="28"/>
        </w:rPr>
        <w:t xml:space="preserve"> в муниципальной собственности поселения, в пределах полномочий</w:t>
      </w:r>
      <w:r w:rsidR="00124B77">
        <w:rPr>
          <w:sz w:val="28"/>
          <w:szCs w:val="28"/>
        </w:rPr>
        <w:t>,</w:t>
      </w:r>
      <w:r w:rsidRPr="00305642">
        <w:rPr>
          <w:sz w:val="28"/>
          <w:szCs w:val="28"/>
        </w:rPr>
        <w:t xml:space="preserve"> установленных  законодательством Российской Федерации;</w:t>
      </w:r>
    </w:p>
    <w:p w:rsidR="00305642" w:rsidRPr="00305642" w:rsidRDefault="00305642" w:rsidP="00F51578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-</w:t>
      </w:r>
      <w:r w:rsidR="00124B77">
        <w:rPr>
          <w:sz w:val="28"/>
          <w:szCs w:val="28"/>
        </w:rPr>
        <w:t xml:space="preserve"> </w:t>
      </w:r>
      <w:r w:rsidRPr="00305642">
        <w:rPr>
          <w:sz w:val="28"/>
          <w:szCs w:val="28"/>
        </w:rPr>
        <w:t xml:space="preserve">руководство по организации в границах поселения </w:t>
      </w:r>
      <w:proofErr w:type="spellStart"/>
      <w:r w:rsidRPr="00305642">
        <w:rPr>
          <w:sz w:val="28"/>
          <w:szCs w:val="28"/>
        </w:rPr>
        <w:t>электро</w:t>
      </w:r>
      <w:proofErr w:type="spellEnd"/>
      <w:r w:rsidRPr="00305642">
        <w:rPr>
          <w:sz w:val="28"/>
          <w:szCs w:val="28"/>
        </w:rPr>
        <w:t>-, тепл</w:t>
      </w:r>
      <w:proofErr w:type="gramStart"/>
      <w:r w:rsidRPr="00305642">
        <w:rPr>
          <w:sz w:val="28"/>
          <w:szCs w:val="28"/>
        </w:rPr>
        <w:t>о-</w:t>
      </w:r>
      <w:proofErr w:type="gramEnd"/>
      <w:r w:rsidRPr="00305642">
        <w:rPr>
          <w:sz w:val="28"/>
          <w:szCs w:val="28"/>
        </w:rPr>
        <w:t xml:space="preserve">,  </w:t>
      </w:r>
      <w:proofErr w:type="spellStart"/>
      <w:r w:rsidRPr="00305642">
        <w:rPr>
          <w:sz w:val="28"/>
          <w:szCs w:val="28"/>
        </w:rPr>
        <w:t>газо</w:t>
      </w:r>
      <w:proofErr w:type="spellEnd"/>
      <w:r w:rsidRPr="00305642">
        <w:rPr>
          <w:sz w:val="28"/>
          <w:szCs w:val="28"/>
        </w:rPr>
        <w:t>-,  и водоснабжени</w:t>
      </w:r>
      <w:r w:rsidR="00124B77">
        <w:rPr>
          <w:sz w:val="28"/>
          <w:szCs w:val="28"/>
        </w:rPr>
        <w:t>я</w:t>
      </w:r>
      <w:r w:rsidRPr="00305642">
        <w:rPr>
          <w:sz w:val="28"/>
          <w:szCs w:val="28"/>
        </w:rPr>
        <w:t xml:space="preserve">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305642" w:rsidRPr="00305642" w:rsidRDefault="00305642" w:rsidP="00F51578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-</w:t>
      </w:r>
      <w:r w:rsidR="00124B77">
        <w:rPr>
          <w:sz w:val="28"/>
          <w:szCs w:val="28"/>
        </w:rPr>
        <w:t xml:space="preserve"> </w:t>
      </w:r>
      <w:r w:rsidRPr="00305642">
        <w:rPr>
          <w:sz w:val="28"/>
          <w:szCs w:val="28"/>
        </w:rPr>
        <w:t xml:space="preserve">руководство по организации дорожной деятельностью в отношении автомобильных дорог местного значения в границах населённых пунктов  городского поселения «Борзинское» и обеспечение безопасности дорожного движения на них, включая создание  и обеспечение функционирования парковок (парковочных мест), осуществление муниципального </w:t>
      </w:r>
      <w:proofErr w:type="gramStart"/>
      <w:r w:rsidRPr="00305642">
        <w:rPr>
          <w:sz w:val="28"/>
          <w:szCs w:val="28"/>
        </w:rPr>
        <w:t>контроля за</w:t>
      </w:r>
      <w:proofErr w:type="gramEnd"/>
      <w:r w:rsidRPr="00305642">
        <w:rPr>
          <w:sz w:val="28"/>
          <w:szCs w:val="28"/>
        </w:rPr>
        <w:t xml:space="preserve">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05642" w:rsidRPr="00305642" w:rsidRDefault="00305642" w:rsidP="00F51578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-</w:t>
      </w:r>
      <w:r w:rsidR="00124B77">
        <w:rPr>
          <w:sz w:val="28"/>
          <w:szCs w:val="28"/>
        </w:rPr>
        <w:t xml:space="preserve"> </w:t>
      </w:r>
      <w:r w:rsidRPr="00305642">
        <w:rPr>
          <w:sz w:val="28"/>
          <w:szCs w:val="28"/>
        </w:rPr>
        <w:t xml:space="preserve">участие в обеспечении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</w:t>
      </w:r>
      <w:r w:rsidRPr="00305642">
        <w:rPr>
          <w:sz w:val="28"/>
          <w:szCs w:val="28"/>
        </w:rPr>
        <w:lastRenderedPageBreak/>
        <w:t>муниципального жилищного контроля, а также иных полномочий органов местного самоуправления в соответствии  с жилищным законодательством;</w:t>
      </w:r>
    </w:p>
    <w:p w:rsidR="00305642" w:rsidRPr="00305642" w:rsidRDefault="00305642" w:rsidP="00124B77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-</w:t>
      </w:r>
      <w:r w:rsidR="00124B77">
        <w:rPr>
          <w:sz w:val="28"/>
          <w:szCs w:val="28"/>
        </w:rPr>
        <w:t xml:space="preserve"> </w:t>
      </w:r>
      <w:r w:rsidRPr="00305642">
        <w:rPr>
          <w:sz w:val="28"/>
          <w:szCs w:val="28"/>
        </w:rPr>
        <w:t>участие в создании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05642" w:rsidRPr="00305642" w:rsidRDefault="00305642" w:rsidP="00124B77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-</w:t>
      </w:r>
      <w:r w:rsidR="00124B77">
        <w:rPr>
          <w:sz w:val="28"/>
          <w:szCs w:val="28"/>
        </w:rPr>
        <w:t xml:space="preserve"> </w:t>
      </w:r>
      <w:r w:rsidRPr="00305642">
        <w:rPr>
          <w:sz w:val="28"/>
          <w:szCs w:val="28"/>
        </w:rPr>
        <w:t xml:space="preserve">руководство в обеспечении первичных мер пожарной безопасности </w:t>
      </w:r>
      <w:r w:rsidR="00124B77">
        <w:rPr>
          <w:sz w:val="28"/>
          <w:szCs w:val="28"/>
        </w:rPr>
        <w:t>в</w:t>
      </w:r>
      <w:r w:rsidRPr="00305642">
        <w:rPr>
          <w:sz w:val="28"/>
          <w:szCs w:val="28"/>
        </w:rPr>
        <w:t xml:space="preserve"> границах населённых пунктов поселения;</w:t>
      </w:r>
    </w:p>
    <w:p w:rsidR="00305642" w:rsidRPr="00305642" w:rsidRDefault="00305642" w:rsidP="00B57F9A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-</w:t>
      </w:r>
      <w:r w:rsidR="00B57F9A">
        <w:rPr>
          <w:sz w:val="28"/>
          <w:szCs w:val="28"/>
        </w:rPr>
        <w:t xml:space="preserve"> </w:t>
      </w:r>
      <w:r w:rsidRPr="00305642">
        <w:rPr>
          <w:sz w:val="28"/>
          <w:szCs w:val="28"/>
        </w:rPr>
        <w:t>участие в создании условий для обеспечения жителей поселения услугами связи, общественного питания, торговли и бытового обслуживания;</w:t>
      </w:r>
    </w:p>
    <w:p w:rsidR="00305642" w:rsidRPr="00305642" w:rsidRDefault="00305642" w:rsidP="00B57F9A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-</w:t>
      </w:r>
      <w:r w:rsidR="00B57F9A">
        <w:rPr>
          <w:sz w:val="28"/>
          <w:szCs w:val="28"/>
        </w:rPr>
        <w:t xml:space="preserve"> </w:t>
      </w:r>
      <w:r w:rsidRPr="00305642">
        <w:rPr>
          <w:sz w:val="28"/>
          <w:szCs w:val="28"/>
        </w:rPr>
        <w:t xml:space="preserve">участие в обслуживании библиотечного </w:t>
      </w:r>
      <w:r w:rsidR="00B57F9A">
        <w:rPr>
          <w:sz w:val="28"/>
          <w:szCs w:val="28"/>
        </w:rPr>
        <w:t>обслуживания</w:t>
      </w:r>
      <w:r w:rsidRPr="00305642">
        <w:rPr>
          <w:sz w:val="28"/>
          <w:szCs w:val="28"/>
        </w:rPr>
        <w:t xml:space="preserve"> населения, комплектование и обеспечение сохранности библиотечных фондов библиотек поселения;</w:t>
      </w:r>
    </w:p>
    <w:p w:rsidR="00305642" w:rsidRPr="00305642" w:rsidRDefault="00305642" w:rsidP="00B57F9A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- участие в создании условий для организации досуга и обеспечение жителей поселения услугами организаций культуры;</w:t>
      </w:r>
    </w:p>
    <w:p w:rsidR="00305642" w:rsidRPr="00305642" w:rsidRDefault="00305642" w:rsidP="00B57F9A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- участие в сохранении, использовании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 на  территории поселения;</w:t>
      </w:r>
    </w:p>
    <w:p w:rsidR="00305642" w:rsidRPr="00305642" w:rsidRDefault="00305642" w:rsidP="00B57F9A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- участие в создании условий для развития местного традиционного народного художественного творчества, участие в сохранении, возрождении и развитии народных  художественных промыслов в поселении;</w:t>
      </w:r>
    </w:p>
    <w:p w:rsidR="00305642" w:rsidRPr="00305642" w:rsidRDefault="00305642" w:rsidP="00B57F9A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- участие в обеспечении условий для развития на территории поселения физической культуры</w:t>
      </w:r>
      <w:r w:rsidR="00B57F9A">
        <w:rPr>
          <w:sz w:val="28"/>
          <w:szCs w:val="28"/>
        </w:rPr>
        <w:t>,</w:t>
      </w:r>
      <w:r w:rsidR="00B57F9A">
        <w:rPr>
          <w:color w:val="FF0000"/>
          <w:sz w:val="28"/>
          <w:szCs w:val="28"/>
        </w:rPr>
        <w:t xml:space="preserve"> </w:t>
      </w:r>
      <w:r w:rsidR="00B57F9A" w:rsidRPr="00AF5815">
        <w:rPr>
          <w:color w:val="000000" w:themeColor="text1"/>
          <w:sz w:val="28"/>
          <w:szCs w:val="28"/>
        </w:rPr>
        <w:t>школьного спорта</w:t>
      </w:r>
      <w:r w:rsidRPr="00305642">
        <w:rPr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поселения;</w:t>
      </w:r>
    </w:p>
    <w:p w:rsidR="00305642" w:rsidRPr="00305642" w:rsidRDefault="00305642" w:rsidP="00B57F9A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- участие в создании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05642" w:rsidRPr="00305642" w:rsidRDefault="00305642" w:rsidP="00305642">
      <w:pPr>
        <w:rPr>
          <w:sz w:val="28"/>
          <w:szCs w:val="28"/>
        </w:rPr>
      </w:pPr>
      <w:r w:rsidRPr="00305642">
        <w:rPr>
          <w:sz w:val="28"/>
          <w:szCs w:val="28"/>
        </w:rPr>
        <w:t xml:space="preserve">   - участие  в формировании архивных фондов поселения;</w:t>
      </w:r>
    </w:p>
    <w:p w:rsidR="00094721" w:rsidRDefault="00B57F9A" w:rsidP="00562962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Pr="00AF5815">
        <w:rPr>
          <w:bCs/>
          <w:color w:val="000000"/>
          <w:sz w:val="28"/>
          <w:szCs w:val="28"/>
          <w:shd w:val="clear" w:color="auto" w:fill="FFFFFF"/>
        </w:rPr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05642" w:rsidRPr="00305642" w:rsidRDefault="00305642" w:rsidP="00562962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-</w:t>
      </w:r>
      <w:r w:rsidR="00562962">
        <w:rPr>
          <w:sz w:val="28"/>
          <w:szCs w:val="28"/>
        </w:rPr>
        <w:t xml:space="preserve"> </w:t>
      </w:r>
      <w:r w:rsidRPr="00305642">
        <w:rPr>
          <w:sz w:val="28"/>
          <w:szCs w:val="28"/>
        </w:rPr>
        <w:t xml:space="preserve">руководство при утверждении правил благоустройства территории поселения, </w:t>
      </w:r>
      <w:proofErr w:type="gramStart"/>
      <w:r w:rsidRPr="00305642">
        <w:rPr>
          <w:sz w:val="28"/>
          <w:szCs w:val="28"/>
        </w:rPr>
        <w:t>устанавливающих</w:t>
      </w:r>
      <w:proofErr w:type="gramEnd"/>
      <w:r w:rsidRPr="00305642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r w:rsidR="00562962">
        <w:rPr>
          <w:sz w:val="28"/>
          <w:szCs w:val="28"/>
        </w:rPr>
        <w:t xml:space="preserve">в </w:t>
      </w:r>
      <w:r w:rsidRPr="00305642">
        <w:rPr>
          <w:sz w:val="28"/>
          <w:szCs w:val="28"/>
        </w:rPr>
        <w:t>установлени</w:t>
      </w:r>
      <w:r w:rsidR="00562962">
        <w:rPr>
          <w:sz w:val="28"/>
          <w:szCs w:val="28"/>
        </w:rPr>
        <w:t>и</w:t>
      </w:r>
      <w:r w:rsidRPr="00305642">
        <w:rPr>
          <w:sz w:val="28"/>
          <w:szCs w:val="28"/>
        </w:rPr>
        <w:t xml:space="preserve"> порядка участия собственников зданий (помещений в них) и сооружений в благоустройстве прилегающих территорий; </w:t>
      </w:r>
      <w:r w:rsidR="00562962">
        <w:rPr>
          <w:sz w:val="28"/>
          <w:szCs w:val="28"/>
        </w:rPr>
        <w:t xml:space="preserve">в </w:t>
      </w:r>
      <w:r w:rsidRPr="00305642">
        <w:rPr>
          <w:sz w:val="28"/>
          <w:szCs w:val="28"/>
        </w:rPr>
        <w:t>организаци</w:t>
      </w:r>
      <w:r w:rsidR="00562962">
        <w:rPr>
          <w:sz w:val="28"/>
          <w:szCs w:val="28"/>
        </w:rPr>
        <w:t>и</w:t>
      </w:r>
      <w:r w:rsidRPr="00305642">
        <w:rPr>
          <w:sz w:val="28"/>
          <w:szCs w:val="28"/>
        </w:rPr>
        <w:t xml:space="preserve"> благоустройства территории поселени</w:t>
      </w:r>
      <w:r w:rsidR="00562962">
        <w:rPr>
          <w:sz w:val="28"/>
          <w:szCs w:val="28"/>
        </w:rPr>
        <w:t>я</w:t>
      </w:r>
      <w:r w:rsidRPr="00305642">
        <w:rPr>
          <w:sz w:val="28"/>
          <w:szCs w:val="28"/>
        </w:rPr>
        <w:t xml:space="preserve"> </w:t>
      </w:r>
      <w:r w:rsidR="00562962">
        <w:rPr>
          <w:sz w:val="28"/>
          <w:szCs w:val="28"/>
        </w:rPr>
        <w:t>(</w:t>
      </w:r>
      <w:r w:rsidRPr="00305642">
        <w:rPr>
          <w:sz w:val="28"/>
          <w:szCs w:val="28"/>
        </w:rPr>
        <w:t xml:space="preserve">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 защиты, </w:t>
      </w:r>
      <w:r w:rsidRPr="00305642">
        <w:rPr>
          <w:sz w:val="28"/>
          <w:szCs w:val="28"/>
        </w:rPr>
        <w:lastRenderedPageBreak/>
        <w:t>воспроизводства городских лесов, лесов особо охраняемых природных территорий, расположенных в границах населенных пунктах поселения;</w:t>
      </w:r>
    </w:p>
    <w:p w:rsidR="00305642" w:rsidRPr="00305642" w:rsidRDefault="00305642" w:rsidP="0041444A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</w:t>
      </w:r>
      <w:proofErr w:type="gramStart"/>
      <w:r w:rsidRPr="00305642">
        <w:rPr>
          <w:sz w:val="28"/>
          <w:szCs w:val="28"/>
        </w:rPr>
        <w:t xml:space="preserve">- руководство при утверждении генеральных планов поселения, правил землепользования и застройки, </w:t>
      </w:r>
      <w:r w:rsidR="00AB4E50">
        <w:rPr>
          <w:sz w:val="28"/>
          <w:szCs w:val="28"/>
        </w:rPr>
        <w:t xml:space="preserve">при </w:t>
      </w:r>
      <w:r w:rsidR="0041444A">
        <w:rPr>
          <w:sz w:val="28"/>
          <w:szCs w:val="28"/>
        </w:rPr>
        <w:t>у</w:t>
      </w:r>
      <w:r w:rsidRPr="00305642">
        <w:rPr>
          <w:sz w:val="28"/>
          <w:szCs w:val="28"/>
        </w:rPr>
        <w:t>тверждени</w:t>
      </w:r>
      <w:r w:rsidR="00AB4E50">
        <w:rPr>
          <w:sz w:val="28"/>
          <w:szCs w:val="28"/>
        </w:rPr>
        <w:t>и</w:t>
      </w:r>
      <w:r w:rsidRPr="00305642">
        <w:rPr>
          <w:sz w:val="28"/>
          <w:szCs w:val="28"/>
        </w:rPr>
        <w:t xml:space="preserve">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 строительства, расположенных на территории поселения, </w:t>
      </w:r>
      <w:r w:rsidR="0041444A">
        <w:rPr>
          <w:sz w:val="28"/>
          <w:szCs w:val="28"/>
        </w:rPr>
        <w:t xml:space="preserve">при </w:t>
      </w:r>
      <w:r w:rsidRPr="00305642">
        <w:rPr>
          <w:sz w:val="28"/>
          <w:szCs w:val="28"/>
        </w:rPr>
        <w:t>утверждени</w:t>
      </w:r>
      <w:r w:rsidR="0041444A">
        <w:rPr>
          <w:sz w:val="28"/>
          <w:szCs w:val="28"/>
        </w:rPr>
        <w:t>и</w:t>
      </w:r>
      <w:r w:rsidRPr="00305642">
        <w:rPr>
          <w:sz w:val="28"/>
          <w:szCs w:val="28"/>
        </w:rPr>
        <w:t xml:space="preserve"> местных нормативов градостроительного проектирования</w:t>
      </w:r>
      <w:proofErr w:type="gramEnd"/>
      <w:r w:rsidRPr="00305642">
        <w:rPr>
          <w:sz w:val="28"/>
          <w:szCs w:val="28"/>
        </w:rPr>
        <w:t xml:space="preserve"> поселений, резервирование земель и изъятие</w:t>
      </w:r>
      <w:r w:rsidR="00AF5815">
        <w:rPr>
          <w:sz w:val="28"/>
          <w:szCs w:val="28"/>
        </w:rPr>
        <w:t xml:space="preserve">  </w:t>
      </w:r>
      <w:r w:rsidRPr="00305642">
        <w:rPr>
          <w:sz w:val="28"/>
          <w:szCs w:val="28"/>
        </w:rPr>
        <w:t xml:space="preserve">земельных участков в границах поселения для муниципальных нужд, </w:t>
      </w:r>
      <w:r w:rsidR="0041444A">
        <w:rPr>
          <w:sz w:val="28"/>
          <w:szCs w:val="28"/>
        </w:rPr>
        <w:t xml:space="preserve">при </w:t>
      </w:r>
      <w:r w:rsidRPr="00305642">
        <w:rPr>
          <w:sz w:val="28"/>
          <w:szCs w:val="28"/>
        </w:rPr>
        <w:t>осуществлени</w:t>
      </w:r>
      <w:r w:rsidR="0041444A">
        <w:rPr>
          <w:sz w:val="28"/>
          <w:szCs w:val="28"/>
        </w:rPr>
        <w:t>и</w:t>
      </w:r>
      <w:r w:rsidRPr="00305642">
        <w:rPr>
          <w:sz w:val="28"/>
          <w:szCs w:val="28"/>
        </w:rPr>
        <w:t xml:space="preserve"> муниципального земельного контроля </w:t>
      </w:r>
      <w:r w:rsidR="00AB4E50" w:rsidRPr="00AF5815">
        <w:rPr>
          <w:color w:val="000000" w:themeColor="text1"/>
          <w:sz w:val="28"/>
          <w:szCs w:val="28"/>
        </w:rPr>
        <w:t>в границах</w:t>
      </w:r>
      <w:r w:rsidR="00AB4E50">
        <w:rPr>
          <w:sz w:val="28"/>
          <w:szCs w:val="28"/>
        </w:rPr>
        <w:t xml:space="preserve"> </w:t>
      </w:r>
      <w:r w:rsidRPr="00305642">
        <w:rPr>
          <w:sz w:val="28"/>
          <w:szCs w:val="28"/>
        </w:rPr>
        <w:t xml:space="preserve">поселения, </w:t>
      </w:r>
      <w:r w:rsidR="0041444A">
        <w:rPr>
          <w:sz w:val="28"/>
          <w:szCs w:val="28"/>
        </w:rPr>
        <w:t xml:space="preserve">при </w:t>
      </w:r>
      <w:r w:rsidRPr="00305642">
        <w:rPr>
          <w:sz w:val="28"/>
          <w:szCs w:val="28"/>
        </w:rPr>
        <w:t>осуществлени</w:t>
      </w:r>
      <w:r w:rsidR="0041444A">
        <w:rPr>
          <w:sz w:val="28"/>
          <w:szCs w:val="28"/>
        </w:rPr>
        <w:t>и</w:t>
      </w:r>
      <w:r w:rsidRPr="00305642">
        <w:rPr>
          <w:sz w:val="28"/>
          <w:szCs w:val="28"/>
        </w:rPr>
        <w:t xml:space="preserve"> в случаях, предусмотренных 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нарушений;</w:t>
      </w:r>
    </w:p>
    <w:p w:rsidR="00094721" w:rsidRDefault="00094721" w:rsidP="00094721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AF5815">
        <w:rPr>
          <w:sz w:val="28"/>
          <w:szCs w:val="28"/>
        </w:rPr>
        <w:t xml:space="preserve">- руководство при </w:t>
      </w:r>
      <w:r w:rsidRPr="00AF5815">
        <w:rPr>
          <w:bCs/>
          <w:color w:val="000000"/>
          <w:sz w:val="28"/>
          <w:szCs w:val="28"/>
          <w:shd w:val="clear" w:color="auto" w:fill="FFFFFF"/>
        </w:rPr>
        <w:t>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адресном реестре;</w:t>
      </w:r>
    </w:p>
    <w:p w:rsidR="00305642" w:rsidRPr="00305642" w:rsidRDefault="00305642" w:rsidP="00094721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- руководство в организации ритуальных услуг и содержани</w:t>
      </w:r>
      <w:r w:rsidR="00094721">
        <w:rPr>
          <w:sz w:val="28"/>
          <w:szCs w:val="28"/>
        </w:rPr>
        <w:t>и</w:t>
      </w:r>
      <w:r w:rsidRPr="00305642">
        <w:rPr>
          <w:sz w:val="28"/>
          <w:szCs w:val="28"/>
        </w:rPr>
        <w:t xml:space="preserve"> мест захоронения;</w:t>
      </w:r>
    </w:p>
    <w:p w:rsidR="00305642" w:rsidRPr="00AF5815" w:rsidRDefault="00305642" w:rsidP="003620A6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- руководство в организации и осуществлении мероприятий по</w:t>
      </w:r>
      <w:r w:rsidR="00094721">
        <w:rPr>
          <w:sz w:val="28"/>
          <w:szCs w:val="28"/>
        </w:rPr>
        <w:t xml:space="preserve"> </w:t>
      </w:r>
      <w:r w:rsidR="00094721" w:rsidRPr="00AF5815">
        <w:rPr>
          <w:color w:val="000000" w:themeColor="text1"/>
          <w:sz w:val="28"/>
          <w:szCs w:val="28"/>
        </w:rPr>
        <w:t>территориальной обороне и</w:t>
      </w:r>
      <w:r w:rsidRPr="00AF5815">
        <w:rPr>
          <w:color w:val="000000" w:themeColor="text1"/>
          <w:sz w:val="28"/>
          <w:szCs w:val="28"/>
        </w:rPr>
        <w:t xml:space="preserve"> гражданской обороне, защите населения и</w:t>
      </w:r>
      <w:r w:rsidRPr="00AF5815">
        <w:rPr>
          <w:sz w:val="28"/>
          <w:szCs w:val="28"/>
        </w:rPr>
        <w:t xml:space="preserve"> территории поселения от чрезвычайных ситуаций природного и техногенного характера;</w:t>
      </w:r>
    </w:p>
    <w:p w:rsidR="00305642" w:rsidRPr="00305642" w:rsidRDefault="00305642" w:rsidP="003620A6">
      <w:pPr>
        <w:jc w:val="both"/>
        <w:rPr>
          <w:sz w:val="28"/>
          <w:szCs w:val="28"/>
        </w:rPr>
      </w:pPr>
      <w:r w:rsidRPr="00AF5815">
        <w:rPr>
          <w:sz w:val="28"/>
          <w:szCs w:val="28"/>
        </w:rPr>
        <w:t xml:space="preserve">    - участие в осуществлении мероприятий по обеспечению безопасности</w:t>
      </w:r>
      <w:r w:rsidRPr="00305642">
        <w:rPr>
          <w:sz w:val="28"/>
          <w:szCs w:val="28"/>
        </w:rPr>
        <w:t xml:space="preserve"> людей на водных объектах, охране их жизни и здоровья;</w:t>
      </w:r>
    </w:p>
    <w:p w:rsidR="00305642" w:rsidRPr="00305642" w:rsidRDefault="00305642" w:rsidP="003620A6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- участие в содействии </w:t>
      </w:r>
      <w:r w:rsidR="003620A6">
        <w:rPr>
          <w:sz w:val="28"/>
          <w:szCs w:val="28"/>
        </w:rPr>
        <w:t>развития</w:t>
      </w:r>
      <w:r w:rsidRPr="00305642">
        <w:rPr>
          <w:sz w:val="28"/>
          <w:szCs w:val="28"/>
        </w:rPr>
        <w:t xml:space="preserve"> сельскохозяйственного производства, создание условий для развития малого и среднего предпринимательства;</w:t>
      </w:r>
    </w:p>
    <w:p w:rsidR="00305642" w:rsidRPr="00305642" w:rsidRDefault="00305642" w:rsidP="003620A6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- участие в осуществлении мер по противодействию коррупции на территории городского поселения « Борзинское»</w:t>
      </w:r>
      <w:r w:rsidR="003620A6">
        <w:rPr>
          <w:sz w:val="28"/>
          <w:szCs w:val="28"/>
        </w:rPr>
        <w:t>;</w:t>
      </w:r>
    </w:p>
    <w:p w:rsidR="00305642" w:rsidRPr="00305642" w:rsidRDefault="00305642" w:rsidP="00305642">
      <w:pPr>
        <w:rPr>
          <w:sz w:val="28"/>
          <w:szCs w:val="28"/>
        </w:rPr>
      </w:pPr>
      <w:r w:rsidRPr="00305642">
        <w:rPr>
          <w:sz w:val="28"/>
          <w:szCs w:val="28"/>
        </w:rPr>
        <w:t xml:space="preserve">    - осуществление иных полномочий в соответствии с законодательством</w:t>
      </w:r>
      <w:r w:rsidR="003620A6">
        <w:rPr>
          <w:sz w:val="28"/>
          <w:szCs w:val="28"/>
        </w:rPr>
        <w:t>.</w:t>
      </w:r>
    </w:p>
    <w:p w:rsidR="00711EE4" w:rsidRPr="00711EE4" w:rsidRDefault="00711EE4" w:rsidP="00711EE4">
      <w:pPr>
        <w:ind w:firstLine="708"/>
        <w:rPr>
          <w:sz w:val="16"/>
          <w:szCs w:val="16"/>
        </w:rPr>
      </w:pPr>
    </w:p>
    <w:p w:rsidR="00305642" w:rsidRPr="00305642" w:rsidRDefault="00305642" w:rsidP="00A5205D">
      <w:pPr>
        <w:ind w:firstLine="708"/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2. Заместитель </w:t>
      </w:r>
      <w:r w:rsidR="00A5205D">
        <w:rPr>
          <w:sz w:val="28"/>
          <w:szCs w:val="28"/>
        </w:rPr>
        <w:t>руководителя администрации</w:t>
      </w:r>
      <w:r w:rsidRPr="00305642">
        <w:rPr>
          <w:sz w:val="28"/>
          <w:szCs w:val="28"/>
        </w:rPr>
        <w:t xml:space="preserve"> городского поселения «Борзинское»</w:t>
      </w:r>
      <w:r w:rsidR="00AF5815">
        <w:rPr>
          <w:sz w:val="28"/>
          <w:szCs w:val="28"/>
        </w:rPr>
        <w:t>.</w:t>
      </w:r>
    </w:p>
    <w:p w:rsidR="00305642" w:rsidRPr="00305642" w:rsidRDefault="00305642" w:rsidP="00305642">
      <w:pPr>
        <w:rPr>
          <w:sz w:val="28"/>
          <w:szCs w:val="28"/>
        </w:rPr>
      </w:pPr>
      <w:r w:rsidRPr="00305642">
        <w:rPr>
          <w:sz w:val="28"/>
          <w:szCs w:val="28"/>
        </w:rPr>
        <w:t>Приоритетные направления деятельности:</w:t>
      </w:r>
    </w:p>
    <w:p w:rsidR="00305642" w:rsidRPr="00305642" w:rsidRDefault="00305642" w:rsidP="00AF5815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- координация работы </w:t>
      </w:r>
      <w:r w:rsidR="00711EE4">
        <w:rPr>
          <w:sz w:val="28"/>
          <w:szCs w:val="28"/>
        </w:rPr>
        <w:t>а</w:t>
      </w:r>
      <w:r w:rsidRPr="00305642">
        <w:rPr>
          <w:sz w:val="28"/>
          <w:szCs w:val="28"/>
        </w:rPr>
        <w:t>дминистрации в отношениях с органами государственной власти, органами местного самоуправления, в том числе других муниципальных образовани</w:t>
      </w:r>
      <w:r w:rsidR="00711EE4">
        <w:rPr>
          <w:sz w:val="28"/>
          <w:szCs w:val="28"/>
        </w:rPr>
        <w:t>й</w:t>
      </w:r>
      <w:r w:rsidRPr="00305642">
        <w:rPr>
          <w:sz w:val="28"/>
          <w:szCs w:val="28"/>
        </w:rPr>
        <w:t>, гражданами и организациями;</w:t>
      </w:r>
    </w:p>
    <w:p w:rsidR="00305642" w:rsidRPr="00305642" w:rsidRDefault="00305642" w:rsidP="00AF5815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lastRenderedPageBreak/>
        <w:t xml:space="preserve">     - осуществл</w:t>
      </w:r>
      <w:r w:rsidR="00382F4A">
        <w:rPr>
          <w:sz w:val="28"/>
          <w:szCs w:val="28"/>
        </w:rPr>
        <w:t>яет</w:t>
      </w:r>
      <w:r w:rsidRPr="00305642">
        <w:rPr>
          <w:sz w:val="28"/>
          <w:szCs w:val="28"/>
        </w:rPr>
        <w:t xml:space="preserve"> исполнени</w:t>
      </w:r>
      <w:r w:rsidR="00382F4A">
        <w:rPr>
          <w:sz w:val="28"/>
          <w:szCs w:val="28"/>
        </w:rPr>
        <w:t>е</w:t>
      </w:r>
      <w:r w:rsidRPr="00305642">
        <w:rPr>
          <w:sz w:val="28"/>
          <w:szCs w:val="28"/>
        </w:rPr>
        <w:t xml:space="preserve"> основных полномочий городского поселения «Борзинское» в соответствии со ст</w:t>
      </w:r>
      <w:r w:rsidR="00AF5815">
        <w:rPr>
          <w:sz w:val="28"/>
          <w:szCs w:val="28"/>
        </w:rPr>
        <w:t>атьей</w:t>
      </w:r>
      <w:r w:rsidRPr="00305642">
        <w:rPr>
          <w:sz w:val="28"/>
          <w:szCs w:val="28"/>
        </w:rPr>
        <w:t xml:space="preserve"> 14 Федерального закона № 131</w:t>
      </w:r>
      <w:r w:rsidR="00AF5815">
        <w:rPr>
          <w:sz w:val="28"/>
          <w:szCs w:val="28"/>
        </w:rPr>
        <w:t>-</w:t>
      </w:r>
      <w:r w:rsidRPr="00305642">
        <w:rPr>
          <w:sz w:val="28"/>
          <w:szCs w:val="28"/>
        </w:rPr>
        <w:t>ФЗ «Об общих принципах организации местного самоуправления в Российской Федерации» от 06 октября 2003 года;</w:t>
      </w:r>
    </w:p>
    <w:p w:rsidR="00305642" w:rsidRPr="00305642" w:rsidRDefault="00305642" w:rsidP="00382F4A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- осуществление рекомендаций по разработке и реализации федеральных и краевых программ, национальных проектов;</w:t>
      </w:r>
    </w:p>
    <w:p w:rsidR="00305642" w:rsidRPr="00305642" w:rsidRDefault="00305642" w:rsidP="00305642">
      <w:pPr>
        <w:rPr>
          <w:sz w:val="28"/>
          <w:szCs w:val="28"/>
        </w:rPr>
      </w:pPr>
      <w:r w:rsidRPr="00305642">
        <w:rPr>
          <w:sz w:val="28"/>
          <w:szCs w:val="28"/>
        </w:rPr>
        <w:t xml:space="preserve">     - обеспечивает подготовку проектов муниципальных правовых актов;</w:t>
      </w:r>
    </w:p>
    <w:p w:rsidR="00305642" w:rsidRPr="00305642" w:rsidRDefault="00305642" w:rsidP="00382F4A">
      <w:pPr>
        <w:ind w:firstLine="76"/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- обеспечивает исполнение законодательства деятельности администрации городского поселения «Борзинское»;</w:t>
      </w:r>
    </w:p>
    <w:p w:rsidR="00305642" w:rsidRPr="00305642" w:rsidRDefault="00305642" w:rsidP="00382F4A">
      <w:pPr>
        <w:ind w:firstLine="76"/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- осуществляет взаимодействие со структурными подразделениями администрации городского поселения, органами местного самоуправления по вопросам своей компетенции;</w:t>
      </w:r>
    </w:p>
    <w:p w:rsidR="00305642" w:rsidRPr="00305642" w:rsidRDefault="00305642" w:rsidP="00382F4A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- определяет показатели развития основных направлений деятельности, разрабатывает предложения по формированию и проведению муниципальной политики в этих вопросах, вносит предложения по ликвидации негативных и закреплению положительных тенденций;</w:t>
      </w:r>
    </w:p>
    <w:p w:rsidR="00305642" w:rsidRDefault="00305642" w:rsidP="00305642">
      <w:pPr>
        <w:rPr>
          <w:sz w:val="28"/>
          <w:szCs w:val="28"/>
        </w:rPr>
      </w:pPr>
      <w:r w:rsidRPr="00305642">
        <w:rPr>
          <w:sz w:val="28"/>
          <w:szCs w:val="28"/>
        </w:rPr>
        <w:t xml:space="preserve">       - выполнение иных поручений.  </w:t>
      </w:r>
    </w:p>
    <w:p w:rsidR="00246EFB" w:rsidRPr="00246EFB" w:rsidRDefault="00246EFB" w:rsidP="00305642">
      <w:pPr>
        <w:rPr>
          <w:sz w:val="16"/>
          <w:szCs w:val="16"/>
        </w:rPr>
      </w:pPr>
    </w:p>
    <w:p w:rsidR="00305642" w:rsidRPr="00305642" w:rsidRDefault="00305642" w:rsidP="00382F4A">
      <w:pPr>
        <w:ind w:firstLine="567"/>
        <w:jc w:val="both"/>
        <w:rPr>
          <w:sz w:val="28"/>
          <w:szCs w:val="28"/>
        </w:rPr>
      </w:pPr>
      <w:r w:rsidRPr="00305642">
        <w:rPr>
          <w:sz w:val="28"/>
          <w:szCs w:val="28"/>
        </w:rPr>
        <w:t>3. Начальник отдела жилищно</w:t>
      </w:r>
      <w:r w:rsidR="00382F4A">
        <w:rPr>
          <w:sz w:val="28"/>
          <w:szCs w:val="28"/>
        </w:rPr>
        <w:t>-</w:t>
      </w:r>
      <w:r w:rsidRPr="00305642">
        <w:rPr>
          <w:sz w:val="28"/>
          <w:szCs w:val="28"/>
        </w:rPr>
        <w:t>коммунального хозяйства, муниципального имущества, гражданской обороны и чрезвычайны</w:t>
      </w:r>
      <w:r w:rsidR="00382F4A">
        <w:rPr>
          <w:sz w:val="28"/>
          <w:szCs w:val="28"/>
        </w:rPr>
        <w:t>х</w:t>
      </w:r>
      <w:r w:rsidRPr="00305642">
        <w:rPr>
          <w:sz w:val="28"/>
          <w:szCs w:val="28"/>
        </w:rPr>
        <w:t xml:space="preserve"> ситуаци</w:t>
      </w:r>
      <w:r w:rsidR="00382F4A">
        <w:rPr>
          <w:sz w:val="28"/>
          <w:szCs w:val="28"/>
        </w:rPr>
        <w:t>й</w:t>
      </w:r>
      <w:r w:rsidRPr="00305642">
        <w:rPr>
          <w:sz w:val="28"/>
          <w:szCs w:val="28"/>
        </w:rPr>
        <w:t>.</w:t>
      </w:r>
    </w:p>
    <w:p w:rsidR="00305642" w:rsidRPr="00305642" w:rsidRDefault="00305642" w:rsidP="00305642">
      <w:pPr>
        <w:ind w:firstLine="90"/>
        <w:rPr>
          <w:sz w:val="28"/>
          <w:szCs w:val="28"/>
        </w:rPr>
      </w:pPr>
      <w:r w:rsidRPr="00305642">
        <w:rPr>
          <w:sz w:val="28"/>
          <w:szCs w:val="28"/>
        </w:rPr>
        <w:t xml:space="preserve">   Приоритетные направления деятельности:</w:t>
      </w:r>
    </w:p>
    <w:p w:rsidR="00305642" w:rsidRPr="00305642" w:rsidRDefault="00305642" w:rsidP="00382F4A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 - осуществление координации в сфере топлив</w:t>
      </w:r>
      <w:r w:rsidR="004C1F00">
        <w:rPr>
          <w:sz w:val="28"/>
          <w:szCs w:val="28"/>
        </w:rPr>
        <w:t>н</w:t>
      </w:r>
      <w:r w:rsidRPr="00305642">
        <w:rPr>
          <w:sz w:val="28"/>
          <w:szCs w:val="28"/>
        </w:rPr>
        <w:t>о</w:t>
      </w:r>
      <w:r w:rsidR="00382F4A">
        <w:rPr>
          <w:sz w:val="28"/>
          <w:szCs w:val="28"/>
        </w:rPr>
        <w:t>-</w:t>
      </w:r>
      <w:r w:rsidRPr="00305642">
        <w:rPr>
          <w:sz w:val="28"/>
          <w:szCs w:val="28"/>
        </w:rPr>
        <w:t>энергетического комплекса, строительства и архитектуры, благоустройства,  дорожного, жилищно</w:t>
      </w:r>
      <w:r w:rsidR="00382F4A">
        <w:rPr>
          <w:sz w:val="28"/>
          <w:szCs w:val="28"/>
        </w:rPr>
        <w:t>-</w:t>
      </w:r>
      <w:r w:rsidRPr="00305642">
        <w:rPr>
          <w:sz w:val="28"/>
          <w:szCs w:val="28"/>
        </w:rPr>
        <w:t>коммунального и газового хозяйства, ликвидация чрезвычайных ситуаций;</w:t>
      </w:r>
    </w:p>
    <w:p w:rsidR="00305642" w:rsidRPr="00305642" w:rsidRDefault="00305642" w:rsidP="00382F4A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 - создание условий для предоставлений транспортных услуг и услуг связи населению;</w:t>
      </w:r>
    </w:p>
    <w:p w:rsidR="00305642" w:rsidRPr="00305642" w:rsidRDefault="00305642" w:rsidP="00382F4A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  - </w:t>
      </w:r>
      <w:proofErr w:type="gramStart"/>
      <w:r w:rsidRPr="00305642">
        <w:rPr>
          <w:sz w:val="28"/>
          <w:szCs w:val="28"/>
        </w:rPr>
        <w:t>контроль  за</w:t>
      </w:r>
      <w:proofErr w:type="gramEnd"/>
      <w:r w:rsidRPr="00305642">
        <w:rPr>
          <w:sz w:val="28"/>
          <w:szCs w:val="28"/>
        </w:rPr>
        <w:t xml:space="preserve"> использованием земель, экол</w:t>
      </w:r>
      <w:r w:rsidR="00382F4A">
        <w:rPr>
          <w:sz w:val="28"/>
          <w:szCs w:val="28"/>
        </w:rPr>
        <w:t>огия, охрана природных ресурсов.</w:t>
      </w:r>
    </w:p>
    <w:p w:rsidR="00305642" w:rsidRPr="00305642" w:rsidRDefault="00382F4A" w:rsidP="003056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642" w:rsidRPr="00305642">
        <w:rPr>
          <w:sz w:val="28"/>
          <w:szCs w:val="28"/>
        </w:rPr>
        <w:t>Выполнение функций:</w:t>
      </w:r>
    </w:p>
    <w:p w:rsidR="00305642" w:rsidRPr="00305642" w:rsidRDefault="00305642" w:rsidP="00382F4A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  - по организации в границах городского поселения </w:t>
      </w:r>
      <w:proofErr w:type="spellStart"/>
      <w:r w:rsidRPr="00305642">
        <w:rPr>
          <w:sz w:val="28"/>
          <w:szCs w:val="28"/>
        </w:rPr>
        <w:t>электро</w:t>
      </w:r>
      <w:proofErr w:type="spellEnd"/>
      <w:r w:rsidRPr="00305642">
        <w:rPr>
          <w:sz w:val="28"/>
          <w:szCs w:val="28"/>
        </w:rPr>
        <w:t>-, тепл</w:t>
      </w:r>
      <w:proofErr w:type="gramStart"/>
      <w:r w:rsidRPr="00305642">
        <w:rPr>
          <w:sz w:val="28"/>
          <w:szCs w:val="28"/>
        </w:rPr>
        <w:t>о-</w:t>
      </w:r>
      <w:proofErr w:type="gramEnd"/>
      <w:r w:rsidRPr="00305642">
        <w:rPr>
          <w:sz w:val="28"/>
          <w:szCs w:val="28"/>
        </w:rPr>
        <w:t xml:space="preserve"> , </w:t>
      </w:r>
      <w:proofErr w:type="spellStart"/>
      <w:r w:rsidRPr="00305642">
        <w:rPr>
          <w:sz w:val="28"/>
          <w:szCs w:val="28"/>
        </w:rPr>
        <w:t>газо</w:t>
      </w:r>
      <w:proofErr w:type="spellEnd"/>
      <w:r w:rsidR="00A96212">
        <w:rPr>
          <w:sz w:val="28"/>
          <w:szCs w:val="28"/>
        </w:rPr>
        <w:t>-</w:t>
      </w:r>
      <w:r w:rsidRPr="00305642">
        <w:rPr>
          <w:sz w:val="28"/>
          <w:szCs w:val="28"/>
        </w:rPr>
        <w:t xml:space="preserve"> и водоснабжения населения, водоотведения, снабжения населения топливом;</w:t>
      </w:r>
    </w:p>
    <w:p w:rsidR="00305642" w:rsidRPr="00305642" w:rsidRDefault="00305642" w:rsidP="000C54D8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  </w:t>
      </w:r>
      <w:proofErr w:type="gramStart"/>
      <w:r w:rsidRPr="00305642">
        <w:rPr>
          <w:sz w:val="28"/>
          <w:szCs w:val="28"/>
        </w:rPr>
        <w:t>- по дорожной деятельности в отношении автомобильных дорог местного значения в границах населенных пунктов городского поселения  и обеспечению безопасности дорожного движения на них, включая созданию и обеспечению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 же осуществлению иных полномочий в области использования автомобильных дорог и осуществления дорожной деятельности соответствии</w:t>
      </w:r>
      <w:proofErr w:type="gramEnd"/>
      <w:r w:rsidRPr="00305642">
        <w:rPr>
          <w:sz w:val="28"/>
          <w:szCs w:val="28"/>
        </w:rPr>
        <w:t xml:space="preserve"> с законодательством Российской Федерации;</w:t>
      </w:r>
    </w:p>
    <w:p w:rsidR="00305642" w:rsidRPr="00305642" w:rsidRDefault="00305642" w:rsidP="000C54D8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  - </w:t>
      </w:r>
      <w:r w:rsidR="000C54D8">
        <w:rPr>
          <w:sz w:val="28"/>
          <w:szCs w:val="28"/>
        </w:rPr>
        <w:t>по</w:t>
      </w:r>
      <w:r w:rsidR="000C54D8" w:rsidRPr="00AF5815">
        <w:rPr>
          <w:bCs/>
          <w:color w:val="000000"/>
          <w:sz w:val="28"/>
          <w:szCs w:val="28"/>
          <w:shd w:val="clear" w:color="auto" w:fill="FFFFFF"/>
        </w:rPr>
        <w:t xml:space="preserve"> организации деятельности по сбору (в том числе раздельному сбору) и транспортированию твердых коммунальных отходов;</w:t>
      </w:r>
    </w:p>
    <w:p w:rsidR="00305642" w:rsidRPr="00305642" w:rsidRDefault="00305642" w:rsidP="000C54D8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lastRenderedPageBreak/>
        <w:t xml:space="preserve">        - по организации утверждения правил благоустройства территори</w:t>
      </w:r>
      <w:r w:rsidR="004C1F00">
        <w:rPr>
          <w:sz w:val="28"/>
          <w:szCs w:val="28"/>
        </w:rPr>
        <w:t>и</w:t>
      </w:r>
      <w:r w:rsidRPr="00305642">
        <w:rPr>
          <w:sz w:val="28"/>
          <w:szCs w:val="28"/>
        </w:rPr>
        <w:t xml:space="preserve"> поселения, </w:t>
      </w:r>
      <w:proofErr w:type="gramStart"/>
      <w:r w:rsidRPr="00305642">
        <w:rPr>
          <w:sz w:val="28"/>
          <w:szCs w:val="28"/>
        </w:rPr>
        <w:t>устанавливающи</w:t>
      </w:r>
      <w:r w:rsidR="000C54D8">
        <w:rPr>
          <w:sz w:val="28"/>
          <w:szCs w:val="28"/>
        </w:rPr>
        <w:t>х</w:t>
      </w:r>
      <w:proofErr w:type="gramEnd"/>
      <w:r w:rsidRPr="00305642">
        <w:rPr>
          <w:sz w:val="28"/>
          <w:szCs w:val="28"/>
        </w:rPr>
        <w:t xml:space="preserve"> в том числе требования по содержанию зданий (включая жилые дома), сооружений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</w:p>
    <w:p w:rsidR="00305642" w:rsidRPr="00305642" w:rsidRDefault="00305642" w:rsidP="000C54D8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 - по организации установления порядка участи</w:t>
      </w:r>
      <w:r w:rsidR="000C54D8">
        <w:rPr>
          <w:sz w:val="28"/>
          <w:szCs w:val="28"/>
        </w:rPr>
        <w:t>я</w:t>
      </w:r>
      <w:r w:rsidRPr="00305642">
        <w:rPr>
          <w:sz w:val="28"/>
          <w:szCs w:val="28"/>
        </w:rPr>
        <w:t xml:space="preserve"> собственников зданий (помещений в них) и сооружений в благоустройстве прилегающих территорий;</w:t>
      </w:r>
    </w:p>
    <w:p w:rsidR="00305642" w:rsidRPr="00305642" w:rsidRDefault="00305642" w:rsidP="00BE5262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 - по организации благоустройства территори</w:t>
      </w:r>
      <w:r w:rsidR="00BE5262">
        <w:rPr>
          <w:sz w:val="28"/>
          <w:szCs w:val="28"/>
        </w:rPr>
        <w:t>и</w:t>
      </w:r>
      <w:r w:rsidRPr="00305642">
        <w:rPr>
          <w:sz w:val="28"/>
          <w:szCs w:val="28"/>
        </w:rPr>
        <w:t xml:space="preserve">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 же использования, охраны,  защиты, воспроизводства городских лесов, лесов особо охраняемых природных территорий, расположенных в границах населенных пункт</w:t>
      </w:r>
      <w:r w:rsidR="00BE5262">
        <w:rPr>
          <w:sz w:val="28"/>
          <w:szCs w:val="28"/>
        </w:rPr>
        <w:t>ов</w:t>
      </w:r>
      <w:r w:rsidRPr="00305642">
        <w:rPr>
          <w:sz w:val="28"/>
          <w:szCs w:val="28"/>
        </w:rPr>
        <w:t xml:space="preserve"> поселения;</w:t>
      </w:r>
    </w:p>
    <w:p w:rsidR="00305642" w:rsidRPr="00305642" w:rsidRDefault="00305642" w:rsidP="00305642">
      <w:pPr>
        <w:rPr>
          <w:sz w:val="28"/>
          <w:szCs w:val="28"/>
        </w:rPr>
      </w:pPr>
      <w:r w:rsidRPr="00305642">
        <w:rPr>
          <w:sz w:val="28"/>
          <w:szCs w:val="28"/>
        </w:rPr>
        <w:t xml:space="preserve">      - по организации ритуальных услуг и содержани</w:t>
      </w:r>
      <w:r w:rsidR="00BE5262">
        <w:rPr>
          <w:sz w:val="28"/>
          <w:szCs w:val="28"/>
        </w:rPr>
        <w:t>я</w:t>
      </w:r>
      <w:r w:rsidRPr="00305642">
        <w:rPr>
          <w:sz w:val="28"/>
          <w:szCs w:val="28"/>
        </w:rPr>
        <w:t xml:space="preserve"> мест захоронения;</w:t>
      </w:r>
    </w:p>
    <w:p w:rsidR="00305642" w:rsidRPr="00305642" w:rsidRDefault="00305642" w:rsidP="00BE5262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- по организации и осуществлени</w:t>
      </w:r>
      <w:r w:rsidR="00BE5262">
        <w:rPr>
          <w:sz w:val="28"/>
          <w:szCs w:val="28"/>
        </w:rPr>
        <w:t>ю</w:t>
      </w:r>
      <w:r w:rsidRPr="00305642">
        <w:rPr>
          <w:sz w:val="28"/>
          <w:szCs w:val="28"/>
        </w:rPr>
        <w:t xml:space="preserve">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05642" w:rsidRPr="00305642" w:rsidRDefault="00305642" w:rsidP="00BE5262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- по  осуществлению  мероприятий по обеспечению безопасности людей на водных объектах, охране их жизни и здоровья;</w:t>
      </w:r>
    </w:p>
    <w:p w:rsidR="00305642" w:rsidRPr="00305642" w:rsidRDefault="00305642" w:rsidP="00BE5262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</w:t>
      </w:r>
      <w:r w:rsidR="00BE5262">
        <w:rPr>
          <w:sz w:val="28"/>
          <w:szCs w:val="28"/>
        </w:rPr>
        <w:t xml:space="preserve"> - организации</w:t>
      </w:r>
      <w:r w:rsidRPr="00305642">
        <w:rPr>
          <w:sz w:val="28"/>
          <w:szCs w:val="28"/>
        </w:rPr>
        <w:t xml:space="preserve"> работ по владению, пользованию и распоряжению </w:t>
      </w:r>
      <w:proofErr w:type="gramStart"/>
      <w:r w:rsidRPr="00305642">
        <w:rPr>
          <w:sz w:val="28"/>
          <w:szCs w:val="28"/>
        </w:rPr>
        <w:t>имуществом</w:t>
      </w:r>
      <w:proofErr w:type="gramEnd"/>
      <w:r w:rsidRPr="00305642">
        <w:rPr>
          <w:sz w:val="28"/>
          <w:szCs w:val="28"/>
        </w:rPr>
        <w:t xml:space="preserve"> находящимся в муниципальной собственности поселения, в пределах полномочий, установленных законодательством Российской Федерации;</w:t>
      </w:r>
    </w:p>
    <w:p w:rsidR="00305642" w:rsidRPr="00305642" w:rsidRDefault="00305642" w:rsidP="00BE5262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-  участие в обеспечении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законодательством;</w:t>
      </w:r>
    </w:p>
    <w:p w:rsidR="00305642" w:rsidRPr="00305642" w:rsidRDefault="00305642" w:rsidP="00BE5262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- общий </w:t>
      </w:r>
      <w:proofErr w:type="gramStart"/>
      <w:r w:rsidRPr="00305642">
        <w:rPr>
          <w:sz w:val="28"/>
          <w:szCs w:val="28"/>
        </w:rPr>
        <w:t>контроль за</w:t>
      </w:r>
      <w:proofErr w:type="gramEnd"/>
      <w:r w:rsidRPr="00305642">
        <w:rPr>
          <w:sz w:val="28"/>
          <w:szCs w:val="28"/>
        </w:rPr>
        <w:t xml:space="preserve"> деятельностью муниципального бюджетного учреждения «Благоустройство»;</w:t>
      </w:r>
    </w:p>
    <w:p w:rsidR="00305642" w:rsidRPr="00305642" w:rsidRDefault="00305642" w:rsidP="00305642">
      <w:pPr>
        <w:rPr>
          <w:sz w:val="28"/>
          <w:szCs w:val="28"/>
        </w:rPr>
      </w:pPr>
      <w:r w:rsidRPr="00305642">
        <w:rPr>
          <w:sz w:val="28"/>
          <w:szCs w:val="28"/>
        </w:rPr>
        <w:t xml:space="preserve">     - выполнение иных функций в соответствии с Положением об отделе.</w:t>
      </w:r>
    </w:p>
    <w:p w:rsidR="00BE5262" w:rsidRPr="00BE5262" w:rsidRDefault="00BE5262" w:rsidP="00305642">
      <w:pPr>
        <w:rPr>
          <w:sz w:val="16"/>
          <w:szCs w:val="16"/>
        </w:rPr>
      </w:pPr>
    </w:p>
    <w:p w:rsidR="00305642" w:rsidRPr="00305642" w:rsidRDefault="00305642" w:rsidP="00BE5262">
      <w:pPr>
        <w:ind w:firstLine="708"/>
        <w:jc w:val="both"/>
        <w:rPr>
          <w:sz w:val="28"/>
          <w:szCs w:val="28"/>
        </w:rPr>
      </w:pPr>
      <w:r w:rsidRPr="00305642">
        <w:rPr>
          <w:sz w:val="28"/>
          <w:szCs w:val="28"/>
        </w:rPr>
        <w:t>4. Начальник отдела земельных отношений, а</w:t>
      </w:r>
      <w:r w:rsidR="00BE5262">
        <w:rPr>
          <w:sz w:val="28"/>
          <w:szCs w:val="28"/>
        </w:rPr>
        <w:t>рхитектуры и градостроительства.</w:t>
      </w:r>
    </w:p>
    <w:p w:rsidR="00BE5262" w:rsidRPr="00305642" w:rsidRDefault="00BE5262" w:rsidP="00BE5262">
      <w:pPr>
        <w:ind w:firstLine="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5642">
        <w:rPr>
          <w:sz w:val="28"/>
          <w:szCs w:val="28"/>
        </w:rPr>
        <w:t>Приоритетные направления деятельности:</w:t>
      </w:r>
    </w:p>
    <w:p w:rsidR="00305642" w:rsidRPr="00305642" w:rsidRDefault="00305642" w:rsidP="00BE5262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- организация работ по владению, пользованию и распоряжению земельными участками в границах поселения, в пределах полномочий установленных законодательством Российской Федерации</w:t>
      </w:r>
      <w:r w:rsidR="00BE5262">
        <w:rPr>
          <w:sz w:val="28"/>
          <w:szCs w:val="28"/>
        </w:rPr>
        <w:t>;</w:t>
      </w:r>
    </w:p>
    <w:p w:rsidR="00305642" w:rsidRPr="00305642" w:rsidRDefault="00305642" w:rsidP="00BE5262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</w:t>
      </w:r>
      <w:proofErr w:type="gramStart"/>
      <w:r w:rsidRPr="00305642">
        <w:rPr>
          <w:sz w:val="28"/>
          <w:szCs w:val="28"/>
        </w:rPr>
        <w:t xml:space="preserve">- осуществление работ при утверждении генеральных планов поселения, правил землепользования и застройки, </w:t>
      </w:r>
      <w:r w:rsidR="00BE5262">
        <w:rPr>
          <w:sz w:val="28"/>
          <w:szCs w:val="28"/>
        </w:rPr>
        <w:t xml:space="preserve">при </w:t>
      </w:r>
      <w:r w:rsidRPr="00305642">
        <w:rPr>
          <w:sz w:val="28"/>
          <w:szCs w:val="28"/>
        </w:rPr>
        <w:t>утверждени</w:t>
      </w:r>
      <w:r w:rsidR="00BE5262">
        <w:rPr>
          <w:sz w:val="28"/>
          <w:szCs w:val="28"/>
        </w:rPr>
        <w:t>и</w:t>
      </w:r>
      <w:r w:rsidRPr="00305642">
        <w:rPr>
          <w:sz w:val="28"/>
          <w:szCs w:val="28"/>
        </w:rPr>
        <w:t xml:space="preserve"> подготов</w:t>
      </w:r>
      <w:r w:rsidR="00BE5262">
        <w:rPr>
          <w:sz w:val="28"/>
          <w:szCs w:val="28"/>
        </w:rPr>
        <w:t>ленной</w:t>
      </w:r>
      <w:r w:rsidRPr="00305642">
        <w:rPr>
          <w:sz w:val="28"/>
          <w:szCs w:val="28"/>
        </w:rPr>
        <w:t xml:space="preserve"> на основе генеральных планов поселения документаци</w:t>
      </w:r>
      <w:r w:rsidR="00BE5262">
        <w:rPr>
          <w:sz w:val="28"/>
          <w:szCs w:val="28"/>
        </w:rPr>
        <w:t>и</w:t>
      </w:r>
      <w:r w:rsidRPr="00305642">
        <w:rPr>
          <w:sz w:val="28"/>
          <w:szCs w:val="28"/>
        </w:rPr>
        <w:t xml:space="preserve"> по планировке территори</w:t>
      </w:r>
      <w:r w:rsidR="00BE5262">
        <w:rPr>
          <w:sz w:val="28"/>
          <w:szCs w:val="28"/>
        </w:rPr>
        <w:t>и</w:t>
      </w:r>
      <w:r w:rsidRPr="00305642">
        <w:rPr>
          <w:sz w:val="28"/>
          <w:szCs w:val="28"/>
        </w:rPr>
        <w:t>, выдач</w:t>
      </w:r>
      <w:r w:rsidR="00BE5262">
        <w:rPr>
          <w:sz w:val="28"/>
          <w:szCs w:val="28"/>
        </w:rPr>
        <w:t>а</w:t>
      </w:r>
      <w:r w:rsidRPr="00305642">
        <w:rPr>
          <w:sz w:val="28"/>
          <w:szCs w:val="28"/>
        </w:rPr>
        <w:t xml:space="preserve"> разрешений на строительство (за исключением случаев, </w:t>
      </w:r>
      <w:r w:rsidRPr="00305642">
        <w:rPr>
          <w:sz w:val="28"/>
          <w:szCs w:val="28"/>
        </w:rPr>
        <w:lastRenderedPageBreak/>
        <w:t xml:space="preserve">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 строительства, расположенных на территории поселения, </w:t>
      </w:r>
      <w:r w:rsidR="00BE5262">
        <w:rPr>
          <w:sz w:val="28"/>
          <w:szCs w:val="28"/>
        </w:rPr>
        <w:t xml:space="preserve">при </w:t>
      </w:r>
      <w:r w:rsidRPr="00305642">
        <w:rPr>
          <w:sz w:val="28"/>
          <w:szCs w:val="28"/>
        </w:rPr>
        <w:t>утверждени</w:t>
      </w:r>
      <w:r w:rsidR="00BE5262">
        <w:rPr>
          <w:sz w:val="28"/>
          <w:szCs w:val="28"/>
        </w:rPr>
        <w:t>и</w:t>
      </w:r>
      <w:r w:rsidRPr="00305642">
        <w:rPr>
          <w:sz w:val="28"/>
          <w:szCs w:val="28"/>
        </w:rPr>
        <w:t xml:space="preserve"> местных нормативов градостроительного</w:t>
      </w:r>
      <w:proofErr w:type="gramEnd"/>
      <w:r w:rsidRPr="00305642">
        <w:rPr>
          <w:sz w:val="28"/>
          <w:szCs w:val="28"/>
        </w:rPr>
        <w:t xml:space="preserve"> проектирования поселений, резервирование земел</w:t>
      </w:r>
      <w:r w:rsidR="00BE5262">
        <w:rPr>
          <w:sz w:val="28"/>
          <w:szCs w:val="28"/>
        </w:rPr>
        <w:t xml:space="preserve">ь и изъятие </w:t>
      </w:r>
      <w:r w:rsidRPr="00305642">
        <w:rPr>
          <w:sz w:val="28"/>
          <w:szCs w:val="28"/>
        </w:rPr>
        <w:t xml:space="preserve">земельных участков в границах поселения для муниципальных нужд, осуществление муниципального земельного контроля </w:t>
      </w:r>
      <w:r w:rsidR="00BE5262">
        <w:rPr>
          <w:sz w:val="28"/>
          <w:szCs w:val="28"/>
        </w:rPr>
        <w:t>в границах</w:t>
      </w:r>
      <w:r w:rsidRPr="00305642">
        <w:rPr>
          <w:sz w:val="28"/>
          <w:szCs w:val="28"/>
        </w:rPr>
        <w:t xml:space="preserve"> поселения, осуществление в случаях, предусмотренных 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нарушений;</w:t>
      </w:r>
    </w:p>
    <w:p w:rsidR="00305642" w:rsidRPr="00305642" w:rsidRDefault="00305642" w:rsidP="00BE5262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- по организации </w:t>
      </w:r>
      <w:r w:rsidR="00BE5262">
        <w:rPr>
          <w:sz w:val="28"/>
          <w:szCs w:val="28"/>
        </w:rPr>
        <w:t xml:space="preserve">работ </w:t>
      </w:r>
      <w:r w:rsidRPr="00305642">
        <w:rPr>
          <w:sz w:val="28"/>
          <w:szCs w:val="28"/>
        </w:rPr>
        <w:t>при присвоении наименований улицам, площадям и иным территориям проживания граждан в населенных пунктах, установлении нумерации домов;</w:t>
      </w:r>
    </w:p>
    <w:p w:rsidR="00305642" w:rsidRPr="00305642" w:rsidRDefault="00305642" w:rsidP="00BE5262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- общий </w:t>
      </w:r>
      <w:proofErr w:type="gramStart"/>
      <w:r w:rsidRPr="00305642">
        <w:rPr>
          <w:sz w:val="28"/>
          <w:szCs w:val="28"/>
        </w:rPr>
        <w:t>контроль за</w:t>
      </w:r>
      <w:proofErr w:type="gramEnd"/>
      <w:r w:rsidRPr="00305642">
        <w:rPr>
          <w:sz w:val="28"/>
          <w:szCs w:val="28"/>
        </w:rPr>
        <w:t xml:space="preserve"> деятельностью унитарного муниципального архитектурно</w:t>
      </w:r>
      <w:r w:rsidR="00BE5262">
        <w:rPr>
          <w:sz w:val="28"/>
          <w:szCs w:val="28"/>
        </w:rPr>
        <w:t>-</w:t>
      </w:r>
      <w:r w:rsidRPr="00305642">
        <w:rPr>
          <w:sz w:val="28"/>
          <w:szCs w:val="28"/>
        </w:rPr>
        <w:t>планировочного предприятия.</w:t>
      </w:r>
    </w:p>
    <w:p w:rsidR="00305642" w:rsidRPr="00BE5262" w:rsidRDefault="00305642" w:rsidP="00305642">
      <w:pPr>
        <w:rPr>
          <w:sz w:val="16"/>
          <w:szCs w:val="16"/>
        </w:rPr>
      </w:pPr>
    </w:p>
    <w:p w:rsidR="00305642" w:rsidRPr="00305642" w:rsidRDefault="00BE5262" w:rsidP="00BE5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5642" w:rsidRPr="00305642">
        <w:rPr>
          <w:sz w:val="28"/>
          <w:szCs w:val="28"/>
        </w:rPr>
        <w:t xml:space="preserve">. Начальник отдела бухгалтерского учета, отчетности и финансов – </w:t>
      </w:r>
      <w:r>
        <w:rPr>
          <w:sz w:val="28"/>
          <w:szCs w:val="28"/>
        </w:rPr>
        <w:t>г</w:t>
      </w:r>
      <w:r w:rsidR="00305642" w:rsidRPr="00305642">
        <w:rPr>
          <w:sz w:val="28"/>
          <w:szCs w:val="28"/>
        </w:rPr>
        <w:t>лавный бухгалтер</w:t>
      </w:r>
      <w:r>
        <w:rPr>
          <w:sz w:val="28"/>
          <w:szCs w:val="28"/>
        </w:rPr>
        <w:t>.</w:t>
      </w:r>
    </w:p>
    <w:p w:rsidR="00BE5262" w:rsidRPr="00305642" w:rsidRDefault="00305642" w:rsidP="00BE5262">
      <w:pPr>
        <w:ind w:firstLine="90"/>
        <w:rPr>
          <w:sz w:val="28"/>
          <w:szCs w:val="28"/>
        </w:rPr>
      </w:pPr>
      <w:r w:rsidRPr="00305642">
        <w:rPr>
          <w:sz w:val="28"/>
          <w:szCs w:val="28"/>
        </w:rPr>
        <w:t xml:space="preserve">  </w:t>
      </w:r>
      <w:r w:rsidR="00BE5262" w:rsidRPr="00305642">
        <w:rPr>
          <w:sz w:val="28"/>
          <w:szCs w:val="28"/>
        </w:rPr>
        <w:t xml:space="preserve"> Приоритетные направления деятельности:</w:t>
      </w:r>
    </w:p>
    <w:p w:rsidR="00305642" w:rsidRPr="00305642" w:rsidRDefault="00894521" w:rsidP="00894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5642" w:rsidRPr="00305642">
        <w:rPr>
          <w:sz w:val="28"/>
          <w:szCs w:val="28"/>
        </w:rPr>
        <w:t xml:space="preserve">- по формированию, исполнению бюджета городского поселения «Борзинское», </w:t>
      </w:r>
      <w:proofErr w:type="gramStart"/>
      <w:r w:rsidR="00305642" w:rsidRPr="00305642">
        <w:rPr>
          <w:sz w:val="28"/>
          <w:szCs w:val="28"/>
        </w:rPr>
        <w:t>контролю за</w:t>
      </w:r>
      <w:proofErr w:type="gramEnd"/>
      <w:r w:rsidR="00305642" w:rsidRPr="00305642">
        <w:rPr>
          <w:sz w:val="28"/>
          <w:szCs w:val="28"/>
        </w:rPr>
        <w:t xml:space="preserve"> исполнением  данного бюджета;</w:t>
      </w:r>
    </w:p>
    <w:p w:rsidR="00305642" w:rsidRPr="00305642" w:rsidRDefault="00305642" w:rsidP="00894521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 - по установлению, изменению и отмене местных налогов и сборов городского поселения «Борзинское»;</w:t>
      </w:r>
    </w:p>
    <w:p w:rsidR="00305642" w:rsidRPr="00305642" w:rsidRDefault="00305642" w:rsidP="00894521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</w:t>
      </w:r>
      <w:r w:rsidR="00894521">
        <w:rPr>
          <w:sz w:val="28"/>
          <w:szCs w:val="28"/>
        </w:rPr>
        <w:t xml:space="preserve"> </w:t>
      </w:r>
      <w:r w:rsidRPr="00305642">
        <w:rPr>
          <w:sz w:val="28"/>
          <w:szCs w:val="28"/>
        </w:rPr>
        <w:t xml:space="preserve">  -  по выравниванию уровня бюджетной обеспеченности поселения за счет </w:t>
      </w:r>
      <w:r w:rsidR="00894521">
        <w:rPr>
          <w:sz w:val="28"/>
          <w:szCs w:val="28"/>
        </w:rPr>
        <w:t xml:space="preserve">средств </w:t>
      </w:r>
      <w:r w:rsidRPr="00305642">
        <w:rPr>
          <w:sz w:val="28"/>
          <w:szCs w:val="28"/>
        </w:rPr>
        <w:t>бюджета муниципального района;</w:t>
      </w:r>
    </w:p>
    <w:p w:rsidR="00305642" w:rsidRPr="00305642" w:rsidRDefault="00305642" w:rsidP="00894521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  - по исполнению переданных государственных полномочий по установлению нормативов формирования расходов на содержание органов местного самоуправления поселений, в бюджетах которых доля межбюджетных трансфертов из других бюджетов бюджетной системы Российской Федерации (за исключением субвенций) и (или) налоговых доходов по дополнительным нормативам отчислений в течени</w:t>
      </w:r>
      <w:proofErr w:type="gramStart"/>
      <w:r w:rsidRPr="00305642">
        <w:rPr>
          <w:sz w:val="28"/>
          <w:szCs w:val="28"/>
        </w:rPr>
        <w:t>и</w:t>
      </w:r>
      <w:proofErr w:type="gramEnd"/>
      <w:r w:rsidRPr="00305642">
        <w:rPr>
          <w:sz w:val="28"/>
          <w:szCs w:val="28"/>
        </w:rPr>
        <w:t xml:space="preserve"> двух из трех последних отчетных финансовых лет превышало 10 % собственных доходов местного бюджета;</w:t>
      </w:r>
    </w:p>
    <w:p w:rsidR="00305642" w:rsidRPr="00305642" w:rsidRDefault="00305642" w:rsidP="00305642">
      <w:pPr>
        <w:rPr>
          <w:sz w:val="28"/>
          <w:szCs w:val="28"/>
        </w:rPr>
      </w:pPr>
      <w:r w:rsidRPr="00305642">
        <w:rPr>
          <w:sz w:val="28"/>
          <w:szCs w:val="28"/>
        </w:rPr>
        <w:t xml:space="preserve">         - ины</w:t>
      </w:r>
      <w:r w:rsidR="00894521">
        <w:rPr>
          <w:sz w:val="28"/>
          <w:szCs w:val="28"/>
        </w:rPr>
        <w:t>е функции</w:t>
      </w:r>
      <w:r w:rsidRPr="00305642">
        <w:rPr>
          <w:sz w:val="28"/>
          <w:szCs w:val="28"/>
        </w:rPr>
        <w:t xml:space="preserve"> в соответствии </w:t>
      </w:r>
      <w:r w:rsidR="00894521">
        <w:rPr>
          <w:sz w:val="28"/>
          <w:szCs w:val="28"/>
        </w:rPr>
        <w:t xml:space="preserve">с </w:t>
      </w:r>
      <w:r w:rsidRPr="00305642">
        <w:rPr>
          <w:sz w:val="28"/>
          <w:szCs w:val="28"/>
        </w:rPr>
        <w:t>Положени</w:t>
      </w:r>
      <w:r w:rsidR="00894521">
        <w:rPr>
          <w:sz w:val="28"/>
          <w:szCs w:val="28"/>
        </w:rPr>
        <w:t>ем</w:t>
      </w:r>
      <w:r w:rsidRPr="00305642">
        <w:rPr>
          <w:sz w:val="28"/>
          <w:szCs w:val="28"/>
        </w:rPr>
        <w:t xml:space="preserve"> об отделе.</w:t>
      </w:r>
    </w:p>
    <w:p w:rsidR="00305642" w:rsidRPr="00246EFB" w:rsidRDefault="00305642" w:rsidP="00305642">
      <w:pPr>
        <w:rPr>
          <w:sz w:val="16"/>
          <w:szCs w:val="16"/>
        </w:rPr>
      </w:pPr>
    </w:p>
    <w:p w:rsidR="00305642" w:rsidRPr="00305642" w:rsidRDefault="00894521" w:rsidP="008945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05642" w:rsidRPr="00305642">
        <w:rPr>
          <w:sz w:val="28"/>
          <w:szCs w:val="28"/>
        </w:rPr>
        <w:t>. Специалист по экономике:</w:t>
      </w:r>
    </w:p>
    <w:p w:rsidR="00305642" w:rsidRPr="00305642" w:rsidRDefault="00305642" w:rsidP="00305642">
      <w:pPr>
        <w:rPr>
          <w:sz w:val="28"/>
          <w:szCs w:val="28"/>
        </w:rPr>
      </w:pPr>
      <w:r w:rsidRPr="00305642">
        <w:rPr>
          <w:sz w:val="28"/>
          <w:szCs w:val="28"/>
        </w:rPr>
        <w:t xml:space="preserve">       - долгосрочное и среднесрочное планирование, разработка комплексных программ, определение приоритетов социально</w:t>
      </w:r>
      <w:r w:rsidR="00894521">
        <w:rPr>
          <w:sz w:val="28"/>
          <w:szCs w:val="28"/>
        </w:rPr>
        <w:t>-</w:t>
      </w:r>
      <w:r w:rsidRPr="00305642">
        <w:rPr>
          <w:sz w:val="28"/>
          <w:szCs w:val="28"/>
        </w:rPr>
        <w:t>экономического развития;</w:t>
      </w:r>
    </w:p>
    <w:p w:rsidR="00305642" w:rsidRPr="00305642" w:rsidRDefault="00305642" w:rsidP="00894521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 - реализация Указа Президента Российской Федерации от 28.04.2008г</w:t>
      </w:r>
      <w:r w:rsidR="00894521">
        <w:rPr>
          <w:sz w:val="28"/>
          <w:szCs w:val="28"/>
        </w:rPr>
        <w:t xml:space="preserve">.   </w:t>
      </w:r>
      <w:r w:rsidRPr="00305642">
        <w:rPr>
          <w:sz w:val="28"/>
          <w:szCs w:val="28"/>
        </w:rPr>
        <w:t xml:space="preserve"> № 607 «Об оценке </w:t>
      </w:r>
      <w:proofErr w:type="gramStart"/>
      <w:r w:rsidRPr="00305642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305642">
        <w:rPr>
          <w:sz w:val="28"/>
          <w:szCs w:val="28"/>
        </w:rPr>
        <w:t xml:space="preserve">  и муниципальных районов»;</w:t>
      </w:r>
    </w:p>
    <w:p w:rsidR="00305642" w:rsidRPr="00305642" w:rsidRDefault="00305642" w:rsidP="00894521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  - мониторинг социально</w:t>
      </w:r>
      <w:r w:rsidR="00894521">
        <w:rPr>
          <w:sz w:val="28"/>
          <w:szCs w:val="28"/>
        </w:rPr>
        <w:t>-</w:t>
      </w:r>
      <w:r w:rsidRPr="00305642">
        <w:rPr>
          <w:sz w:val="28"/>
          <w:szCs w:val="28"/>
        </w:rPr>
        <w:t>экономического развития, муниципальный заказ</w:t>
      </w:r>
      <w:r w:rsidR="00894521">
        <w:rPr>
          <w:sz w:val="28"/>
          <w:szCs w:val="28"/>
        </w:rPr>
        <w:t>,</w:t>
      </w:r>
      <w:r w:rsidRPr="00305642">
        <w:rPr>
          <w:sz w:val="28"/>
          <w:szCs w:val="28"/>
        </w:rPr>
        <w:t xml:space="preserve"> </w:t>
      </w:r>
      <w:r w:rsidR="00894521">
        <w:rPr>
          <w:sz w:val="28"/>
          <w:szCs w:val="28"/>
        </w:rPr>
        <w:t>р</w:t>
      </w:r>
      <w:r w:rsidRPr="00305642">
        <w:rPr>
          <w:sz w:val="28"/>
          <w:szCs w:val="28"/>
        </w:rPr>
        <w:t>азработка муниципальных программ;</w:t>
      </w:r>
    </w:p>
    <w:p w:rsidR="00305642" w:rsidRPr="00305642" w:rsidRDefault="00305642" w:rsidP="00894521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lastRenderedPageBreak/>
        <w:t xml:space="preserve">        - реализация федеральных и краевых целевых программ, национальных проектов, проведение анализа ценовой политики, ценового и тарифного  регулирования, создание условий для малого и среднего </w:t>
      </w:r>
      <w:r w:rsidR="00894521">
        <w:rPr>
          <w:sz w:val="28"/>
          <w:szCs w:val="28"/>
        </w:rPr>
        <w:t>п</w:t>
      </w:r>
      <w:r w:rsidRPr="00305642">
        <w:rPr>
          <w:sz w:val="28"/>
          <w:szCs w:val="28"/>
        </w:rPr>
        <w:t>редпринимательства, потребительского рынка и услуг, развитие рынка труда, организация пров</w:t>
      </w:r>
      <w:r w:rsidR="002A5680">
        <w:rPr>
          <w:sz w:val="28"/>
          <w:szCs w:val="28"/>
        </w:rPr>
        <w:t>едения административной реформы.</w:t>
      </w:r>
    </w:p>
    <w:p w:rsidR="00305642" w:rsidRPr="00894521" w:rsidRDefault="00305642" w:rsidP="00305642">
      <w:pPr>
        <w:rPr>
          <w:sz w:val="16"/>
          <w:szCs w:val="16"/>
        </w:rPr>
      </w:pPr>
    </w:p>
    <w:p w:rsidR="00305642" w:rsidRPr="00305642" w:rsidRDefault="00894521" w:rsidP="00894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5642" w:rsidRPr="00305642">
        <w:rPr>
          <w:sz w:val="28"/>
          <w:szCs w:val="28"/>
        </w:rPr>
        <w:t>. Начальник отдела по организационным, социальным и кадровым вопросам</w:t>
      </w:r>
      <w:r w:rsidR="00246EFB">
        <w:rPr>
          <w:sz w:val="28"/>
          <w:szCs w:val="28"/>
        </w:rPr>
        <w:t>.</w:t>
      </w:r>
    </w:p>
    <w:p w:rsidR="002A5680" w:rsidRPr="00305642" w:rsidRDefault="00305642" w:rsidP="002A5680">
      <w:pPr>
        <w:ind w:firstLine="90"/>
        <w:rPr>
          <w:sz w:val="28"/>
          <w:szCs w:val="28"/>
        </w:rPr>
      </w:pPr>
      <w:r w:rsidRPr="00305642">
        <w:rPr>
          <w:sz w:val="28"/>
          <w:szCs w:val="28"/>
        </w:rPr>
        <w:t xml:space="preserve">   </w:t>
      </w:r>
      <w:r w:rsidR="002A5680" w:rsidRPr="00305642">
        <w:rPr>
          <w:sz w:val="28"/>
          <w:szCs w:val="28"/>
        </w:rPr>
        <w:t xml:space="preserve"> Приоритетные направления деятельности:</w:t>
      </w:r>
    </w:p>
    <w:p w:rsidR="00305642" w:rsidRPr="00305642" w:rsidRDefault="00305642" w:rsidP="00894521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-</w:t>
      </w:r>
      <w:r w:rsidR="00894521">
        <w:rPr>
          <w:sz w:val="28"/>
          <w:szCs w:val="28"/>
        </w:rPr>
        <w:t xml:space="preserve"> </w:t>
      </w:r>
      <w:r w:rsidRPr="00305642">
        <w:rPr>
          <w:sz w:val="28"/>
          <w:szCs w:val="28"/>
        </w:rPr>
        <w:t>организация кадровой работы, формирование кадрового состава для замещения должностей муниципальной службы, проведение конкурсов на замещение вакантных должностей, проведение аттестации муниципальных служащих; учет рабочего времени и выполнения муниципальными служащими правил внутреннего трудового распорядка;</w:t>
      </w:r>
    </w:p>
    <w:p w:rsidR="00305642" w:rsidRPr="00305642" w:rsidRDefault="00305642" w:rsidP="00894521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- участие в организации библиотечного обслуживания населения, комплектование и обеспечение сохранности библиотечных фондов, библиотек поселения;</w:t>
      </w:r>
    </w:p>
    <w:p w:rsidR="00305642" w:rsidRPr="00305642" w:rsidRDefault="00305642" w:rsidP="00894521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- участие в создании условий для организации досуга и обеспечения жителей населения услугами организации культуры;</w:t>
      </w:r>
    </w:p>
    <w:p w:rsidR="00305642" w:rsidRPr="00305642" w:rsidRDefault="00305642" w:rsidP="00894521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- участие в сохранении, использовании и популяризации объектов культурного наследия (памятников истории  и  культуры)</w:t>
      </w:r>
      <w:r w:rsidR="00894521">
        <w:rPr>
          <w:sz w:val="28"/>
          <w:szCs w:val="28"/>
        </w:rPr>
        <w:t>,</w:t>
      </w:r>
      <w:r w:rsidRPr="00305642">
        <w:rPr>
          <w:sz w:val="28"/>
          <w:szCs w:val="28"/>
        </w:rPr>
        <w:t xml:space="preserve"> находящихся в собственности поселения, охрана объектов культурного наследия (памятников истории и культуры) местного (муниципального) значения,  расположенных на территории поселения;</w:t>
      </w:r>
    </w:p>
    <w:p w:rsidR="00305642" w:rsidRPr="00305642" w:rsidRDefault="00305642" w:rsidP="00894521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- участие в создании условий для развития местного традиционного народного художественного творчества, участи</w:t>
      </w:r>
      <w:r w:rsidR="00894521">
        <w:rPr>
          <w:sz w:val="28"/>
          <w:szCs w:val="28"/>
        </w:rPr>
        <w:t>е</w:t>
      </w:r>
      <w:r w:rsidRPr="00305642">
        <w:rPr>
          <w:sz w:val="28"/>
          <w:szCs w:val="28"/>
        </w:rPr>
        <w:t xml:space="preserve"> в сохранении, возрождении и развитии народных художественных промыслов в поселении; </w:t>
      </w:r>
    </w:p>
    <w:p w:rsidR="00305642" w:rsidRPr="00305642" w:rsidRDefault="00305642" w:rsidP="00894521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 - участие в обеспечении условий для развития на территории поселения физической культуры</w:t>
      </w:r>
      <w:r w:rsidR="00894521">
        <w:rPr>
          <w:sz w:val="28"/>
          <w:szCs w:val="28"/>
        </w:rPr>
        <w:t>, школьного спорта</w:t>
      </w:r>
      <w:r w:rsidRPr="00305642">
        <w:rPr>
          <w:sz w:val="28"/>
          <w:szCs w:val="28"/>
        </w:rPr>
        <w:t xml:space="preserve"> и массового спорта, организация прове</w:t>
      </w:r>
      <w:r w:rsidR="00894521">
        <w:rPr>
          <w:sz w:val="28"/>
          <w:szCs w:val="28"/>
        </w:rPr>
        <w:t>дения официальных  физкультурно-</w:t>
      </w:r>
      <w:r w:rsidRPr="00305642">
        <w:rPr>
          <w:sz w:val="28"/>
          <w:szCs w:val="28"/>
        </w:rPr>
        <w:t>оздоровительных и спортивных мероприятий поселения;</w:t>
      </w:r>
    </w:p>
    <w:p w:rsidR="00305642" w:rsidRPr="00305642" w:rsidRDefault="00305642" w:rsidP="00894521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- координация деятельности социальных учреждений, создание условий для развития социальной сферы, трудовых отношений;</w:t>
      </w:r>
    </w:p>
    <w:p w:rsidR="00305642" w:rsidRPr="00305642" w:rsidRDefault="00305642" w:rsidP="00894521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- координация работы с общественными объединениями, политическими партиями;</w:t>
      </w:r>
    </w:p>
    <w:p w:rsidR="00305642" w:rsidRDefault="00305642" w:rsidP="00894521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  - общий </w:t>
      </w:r>
      <w:proofErr w:type="gramStart"/>
      <w:r w:rsidRPr="00305642">
        <w:rPr>
          <w:sz w:val="28"/>
          <w:szCs w:val="28"/>
        </w:rPr>
        <w:t>контроль за</w:t>
      </w:r>
      <w:proofErr w:type="gramEnd"/>
      <w:r w:rsidRPr="00305642">
        <w:rPr>
          <w:sz w:val="28"/>
          <w:szCs w:val="28"/>
        </w:rPr>
        <w:t xml:space="preserve"> деятельностью муниципального бюджетного учреждения физической культуры и спорта «Олимп» и  муниципальным бюджетным учреждением культуры «Социально</w:t>
      </w:r>
      <w:r w:rsidR="00894521">
        <w:rPr>
          <w:sz w:val="28"/>
          <w:szCs w:val="28"/>
        </w:rPr>
        <w:t>-</w:t>
      </w:r>
      <w:r w:rsidRPr="00305642">
        <w:rPr>
          <w:sz w:val="28"/>
          <w:szCs w:val="28"/>
        </w:rPr>
        <w:t>культурный центр</w:t>
      </w:r>
      <w:r w:rsidR="00894521">
        <w:rPr>
          <w:sz w:val="28"/>
          <w:szCs w:val="28"/>
        </w:rPr>
        <w:t xml:space="preserve"> города Борзя</w:t>
      </w:r>
      <w:r w:rsidRPr="00305642">
        <w:rPr>
          <w:sz w:val="28"/>
          <w:szCs w:val="28"/>
        </w:rPr>
        <w:t>»;</w:t>
      </w:r>
    </w:p>
    <w:p w:rsidR="002A5680" w:rsidRPr="00305642" w:rsidRDefault="002A5680" w:rsidP="002A5680">
      <w:pPr>
        <w:rPr>
          <w:sz w:val="28"/>
          <w:szCs w:val="28"/>
        </w:rPr>
      </w:pPr>
      <w:r w:rsidRPr="003056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05642">
        <w:rPr>
          <w:sz w:val="28"/>
          <w:szCs w:val="28"/>
        </w:rPr>
        <w:t>- обеспечивает подготовку проектов муниципальных правовых актов;</w:t>
      </w:r>
    </w:p>
    <w:p w:rsidR="00305642" w:rsidRDefault="00305642" w:rsidP="00305642">
      <w:pPr>
        <w:rPr>
          <w:sz w:val="28"/>
          <w:szCs w:val="28"/>
        </w:rPr>
      </w:pPr>
      <w:r w:rsidRPr="00305642">
        <w:rPr>
          <w:sz w:val="28"/>
          <w:szCs w:val="28"/>
        </w:rPr>
        <w:t xml:space="preserve">    - выполнение иных полномочий и функций в соответствии с Положением об отделе.</w:t>
      </w:r>
    </w:p>
    <w:p w:rsidR="002A5680" w:rsidRPr="002A5680" w:rsidRDefault="002A5680" w:rsidP="00305642">
      <w:pPr>
        <w:rPr>
          <w:sz w:val="16"/>
          <w:szCs w:val="16"/>
        </w:rPr>
      </w:pPr>
    </w:p>
    <w:p w:rsidR="00305642" w:rsidRPr="00305642" w:rsidRDefault="002A5680" w:rsidP="002A56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305642" w:rsidRPr="00305642">
        <w:rPr>
          <w:sz w:val="28"/>
          <w:szCs w:val="28"/>
        </w:rPr>
        <w:t>. Юрист:</w:t>
      </w:r>
    </w:p>
    <w:p w:rsidR="00305642" w:rsidRPr="00305642" w:rsidRDefault="00305642" w:rsidP="00285240">
      <w:pPr>
        <w:ind w:firstLine="76"/>
        <w:jc w:val="both"/>
        <w:rPr>
          <w:sz w:val="28"/>
          <w:szCs w:val="28"/>
        </w:rPr>
      </w:pPr>
      <w:r w:rsidRPr="00305642">
        <w:rPr>
          <w:sz w:val="28"/>
          <w:szCs w:val="28"/>
        </w:rPr>
        <w:lastRenderedPageBreak/>
        <w:t xml:space="preserve">   -</w:t>
      </w:r>
      <w:r w:rsidR="002A5680">
        <w:rPr>
          <w:sz w:val="28"/>
          <w:szCs w:val="28"/>
        </w:rPr>
        <w:t xml:space="preserve"> </w:t>
      </w:r>
      <w:r w:rsidRPr="00305642">
        <w:rPr>
          <w:sz w:val="28"/>
          <w:szCs w:val="28"/>
        </w:rPr>
        <w:t xml:space="preserve">обеспечивает исполнение законодательства </w:t>
      </w:r>
      <w:r w:rsidR="00285240">
        <w:rPr>
          <w:sz w:val="28"/>
          <w:szCs w:val="28"/>
        </w:rPr>
        <w:t xml:space="preserve">в </w:t>
      </w:r>
      <w:r w:rsidRPr="00305642">
        <w:rPr>
          <w:sz w:val="28"/>
          <w:szCs w:val="28"/>
        </w:rPr>
        <w:t>деятельности администрации городского поселения «Борзинское»;</w:t>
      </w:r>
    </w:p>
    <w:p w:rsidR="00305642" w:rsidRPr="00305642" w:rsidRDefault="00305642" w:rsidP="00305642">
      <w:pPr>
        <w:ind w:firstLine="76"/>
        <w:rPr>
          <w:sz w:val="28"/>
          <w:szCs w:val="28"/>
        </w:rPr>
      </w:pPr>
      <w:r w:rsidRPr="00305642">
        <w:rPr>
          <w:sz w:val="28"/>
          <w:szCs w:val="28"/>
        </w:rPr>
        <w:t xml:space="preserve">   - осуществление мер по противодействию коррупции на территории городского поселения «Борзинское»;</w:t>
      </w:r>
    </w:p>
    <w:p w:rsidR="00305642" w:rsidRPr="00305642" w:rsidRDefault="00305642" w:rsidP="00305642">
      <w:pPr>
        <w:rPr>
          <w:sz w:val="28"/>
          <w:szCs w:val="28"/>
        </w:rPr>
      </w:pPr>
      <w:r w:rsidRPr="00305642">
        <w:rPr>
          <w:sz w:val="28"/>
          <w:szCs w:val="28"/>
        </w:rPr>
        <w:t xml:space="preserve">     - обеспечение правового сопровождения в судебных органах;</w:t>
      </w:r>
    </w:p>
    <w:p w:rsidR="00305642" w:rsidRPr="00305642" w:rsidRDefault="00305642" w:rsidP="00285240">
      <w:pPr>
        <w:jc w:val="both"/>
        <w:rPr>
          <w:sz w:val="28"/>
          <w:szCs w:val="28"/>
        </w:rPr>
      </w:pPr>
      <w:r w:rsidRPr="00305642">
        <w:rPr>
          <w:sz w:val="28"/>
          <w:szCs w:val="28"/>
        </w:rPr>
        <w:t xml:space="preserve">    - организация работы и взаимодействи</w:t>
      </w:r>
      <w:r w:rsidR="00285240">
        <w:rPr>
          <w:sz w:val="28"/>
          <w:szCs w:val="28"/>
        </w:rPr>
        <w:t>е</w:t>
      </w:r>
      <w:r w:rsidRPr="00305642">
        <w:rPr>
          <w:sz w:val="28"/>
          <w:szCs w:val="28"/>
        </w:rPr>
        <w:t xml:space="preserve"> с федеральной службой судебных приставов;</w:t>
      </w:r>
    </w:p>
    <w:p w:rsidR="00305642" w:rsidRPr="00305642" w:rsidRDefault="00305642" w:rsidP="00305642">
      <w:pPr>
        <w:rPr>
          <w:sz w:val="28"/>
          <w:szCs w:val="28"/>
        </w:rPr>
      </w:pPr>
      <w:r w:rsidRPr="00305642">
        <w:rPr>
          <w:sz w:val="28"/>
          <w:szCs w:val="28"/>
        </w:rPr>
        <w:t xml:space="preserve">    - организация, проведение и контроль муниципальных конкурсов;</w:t>
      </w:r>
    </w:p>
    <w:p w:rsidR="00305642" w:rsidRPr="00305642" w:rsidRDefault="00305642" w:rsidP="00305642">
      <w:pPr>
        <w:rPr>
          <w:sz w:val="28"/>
          <w:szCs w:val="28"/>
        </w:rPr>
      </w:pPr>
      <w:r w:rsidRPr="00305642">
        <w:rPr>
          <w:sz w:val="28"/>
          <w:szCs w:val="28"/>
        </w:rPr>
        <w:t xml:space="preserve">    - подготовка графиков муниципальных конкурсов;</w:t>
      </w:r>
    </w:p>
    <w:p w:rsidR="00305642" w:rsidRPr="00305642" w:rsidRDefault="00305642" w:rsidP="00305642">
      <w:pPr>
        <w:rPr>
          <w:sz w:val="28"/>
          <w:szCs w:val="28"/>
        </w:rPr>
      </w:pPr>
      <w:r w:rsidRPr="00305642">
        <w:rPr>
          <w:sz w:val="28"/>
          <w:szCs w:val="28"/>
        </w:rPr>
        <w:t xml:space="preserve">    - работа по административным </w:t>
      </w:r>
      <w:r w:rsidR="00917CA0">
        <w:rPr>
          <w:sz w:val="28"/>
          <w:szCs w:val="28"/>
        </w:rPr>
        <w:t>правона</w:t>
      </w:r>
      <w:r w:rsidRPr="00305642">
        <w:rPr>
          <w:sz w:val="28"/>
          <w:szCs w:val="28"/>
        </w:rPr>
        <w:t>рушениям;</w:t>
      </w:r>
    </w:p>
    <w:p w:rsidR="00686D93" w:rsidRDefault="00305642" w:rsidP="00305642">
      <w:pPr>
        <w:rPr>
          <w:sz w:val="28"/>
          <w:szCs w:val="28"/>
        </w:rPr>
        <w:sectPr w:rsidR="00686D93" w:rsidSect="00F51578">
          <w:headerReference w:type="even" r:id="rId8"/>
          <w:headerReference w:type="default" r:id="rId9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  <w:r w:rsidRPr="00305642">
        <w:rPr>
          <w:sz w:val="28"/>
          <w:szCs w:val="28"/>
        </w:rPr>
        <w:t xml:space="preserve">    - осуществление иных функций в соответствии с законодательством</w:t>
      </w:r>
      <w:r w:rsidR="00285240">
        <w:rPr>
          <w:sz w:val="28"/>
          <w:szCs w:val="28"/>
        </w:rPr>
        <w:t>.</w:t>
      </w:r>
    </w:p>
    <w:p w:rsidR="0039309C" w:rsidRDefault="0039309C" w:rsidP="0039309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9309C" w:rsidRPr="00305642" w:rsidRDefault="0039309C" w:rsidP="0039309C">
      <w:pPr>
        <w:jc w:val="right"/>
        <w:rPr>
          <w:sz w:val="28"/>
          <w:szCs w:val="28"/>
        </w:rPr>
      </w:pPr>
      <w:r w:rsidRPr="00305642">
        <w:rPr>
          <w:sz w:val="28"/>
          <w:szCs w:val="28"/>
        </w:rPr>
        <w:t>У</w:t>
      </w:r>
      <w:r>
        <w:rPr>
          <w:sz w:val="28"/>
          <w:szCs w:val="28"/>
        </w:rPr>
        <w:t>тверждено</w:t>
      </w:r>
    </w:p>
    <w:p w:rsidR="0039309C" w:rsidRPr="00305642" w:rsidRDefault="0039309C" w:rsidP="0039309C">
      <w:pPr>
        <w:ind w:left="5812"/>
        <w:jc w:val="right"/>
        <w:rPr>
          <w:sz w:val="28"/>
          <w:szCs w:val="28"/>
        </w:rPr>
      </w:pPr>
      <w:r w:rsidRPr="00305642">
        <w:rPr>
          <w:sz w:val="28"/>
          <w:szCs w:val="28"/>
        </w:rPr>
        <w:t>решением Совета городского</w:t>
      </w:r>
    </w:p>
    <w:p w:rsidR="0039309C" w:rsidRPr="00305642" w:rsidRDefault="0039309C" w:rsidP="0039309C">
      <w:pPr>
        <w:ind w:left="5812"/>
        <w:jc w:val="right"/>
        <w:rPr>
          <w:sz w:val="28"/>
          <w:szCs w:val="28"/>
        </w:rPr>
      </w:pPr>
      <w:r w:rsidRPr="00305642">
        <w:rPr>
          <w:sz w:val="28"/>
          <w:szCs w:val="28"/>
        </w:rPr>
        <w:t>поселения «Борзинское»</w:t>
      </w:r>
    </w:p>
    <w:p w:rsidR="0039309C" w:rsidRPr="00305642" w:rsidRDefault="0039309C" w:rsidP="0039309C">
      <w:pPr>
        <w:ind w:left="-142"/>
        <w:jc w:val="right"/>
        <w:rPr>
          <w:sz w:val="28"/>
          <w:szCs w:val="28"/>
        </w:rPr>
      </w:pPr>
      <w:r w:rsidRPr="0030564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305642">
        <w:rPr>
          <w:sz w:val="28"/>
          <w:szCs w:val="28"/>
        </w:rPr>
        <w:t>№</w:t>
      </w:r>
      <w:r>
        <w:rPr>
          <w:sz w:val="28"/>
          <w:szCs w:val="28"/>
        </w:rPr>
        <w:t xml:space="preserve"> 359</w:t>
      </w:r>
      <w:r w:rsidRPr="00305642">
        <w:rPr>
          <w:sz w:val="28"/>
          <w:szCs w:val="28"/>
        </w:rPr>
        <w:t xml:space="preserve"> от </w:t>
      </w:r>
      <w:r>
        <w:rPr>
          <w:sz w:val="28"/>
          <w:szCs w:val="28"/>
        </w:rPr>
        <w:t>«28</w:t>
      </w:r>
      <w:r w:rsidRPr="00305642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305642">
        <w:rPr>
          <w:sz w:val="28"/>
          <w:szCs w:val="28"/>
        </w:rPr>
        <w:t>2016г.</w:t>
      </w:r>
    </w:p>
    <w:p w:rsidR="00305642" w:rsidRDefault="00305642" w:rsidP="00305642">
      <w:pPr>
        <w:rPr>
          <w:sz w:val="28"/>
          <w:szCs w:val="28"/>
        </w:rPr>
      </w:pPr>
    </w:p>
    <w:p w:rsidR="00285240" w:rsidRDefault="00285240" w:rsidP="00305642">
      <w:pPr>
        <w:rPr>
          <w:sz w:val="28"/>
          <w:szCs w:val="28"/>
        </w:rPr>
      </w:pPr>
    </w:p>
    <w:p w:rsidR="00285240" w:rsidRDefault="0039309C" w:rsidP="0039309C">
      <w:pPr>
        <w:jc w:val="center"/>
        <w:rPr>
          <w:noProof/>
          <w:sz w:val="32"/>
          <w:szCs w:val="32"/>
        </w:rPr>
      </w:pPr>
      <w:r w:rsidRPr="0060124C">
        <w:rPr>
          <w:noProof/>
          <w:sz w:val="32"/>
          <w:szCs w:val="32"/>
        </w:rPr>
        <w:t xml:space="preserve">Схема управления </w:t>
      </w:r>
      <w:r>
        <w:rPr>
          <w:noProof/>
          <w:sz w:val="32"/>
          <w:szCs w:val="32"/>
        </w:rPr>
        <w:t>а</w:t>
      </w:r>
      <w:r w:rsidRPr="0060124C">
        <w:rPr>
          <w:noProof/>
          <w:sz w:val="32"/>
          <w:szCs w:val="32"/>
        </w:rPr>
        <w:t>дминистраци</w:t>
      </w:r>
      <w:r w:rsidR="00773ACA">
        <w:rPr>
          <w:noProof/>
          <w:sz w:val="32"/>
          <w:szCs w:val="32"/>
        </w:rPr>
        <w:t>и</w:t>
      </w:r>
      <w:r w:rsidRPr="0060124C">
        <w:rPr>
          <w:noProof/>
          <w:sz w:val="32"/>
          <w:szCs w:val="32"/>
        </w:rPr>
        <w:t xml:space="preserve"> городского поселения «Борзинское</w:t>
      </w:r>
      <w:r>
        <w:rPr>
          <w:noProof/>
          <w:sz w:val="32"/>
          <w:szCs w:val="32"/>
        </w:rPr>
        <w:t>»</w:t>
      </w:r>
    </w:p>
    <w:p w:rsidR="0039309C" w:rsidRPr="00773ACA" w:rsidRDefault="0039309C" w:rsidP="0039309C">
      <w:pPr>
        <w:jc w:val="center"/>
        <w:rPr>
          <w:noProof/>
          <w:sz w:val="28"/>
          <w:szCs w:val="28"/>
        </w:rPr>
      </w:pPr>
    </w:p>
    <w:p w:rsidR="0039309C" w:rsidRDefault="0039309C" w:rsidP="003930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58250" cy="3752850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73ACA" w:rsidRDefault="00773ACA" w:rsidP="0039309C">
      <w:pPr>
        <w:jc w:val="center"/>
        <w:rPr>
          <w:sz w:val="28"/>
          <w:szCs w:val="28"/>
        </w:rPr>
      </w:pPr>
    </w:p>
    <w:p w:rsidR="00773ACA" w:rsidRDefault="00773ACA" w:rsidP="0039309C">
      <w:pPr>
        <w:jc w:val="center"/>
        <w:rPr>
          <w:sz w:val="28"/>
          <w:szCs w:val="28"/>
        </w:rPr>
      </w:pPr>
    </w:p>
    <w:p w:rsidR="00773ACA" w:rsidRDefault="00773ACA" w:rsidP="0039309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773ACA" w:rsidSect="00312EC0">
      <w:pgSz w:w="16838" w:h="11906" w:orient="landscape"/>
      <w:pgMar w:top="993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4A" w:rsidRDefault="004A334A">
      <w:r>
        <w:separator/>
      </w:r>
    </w:p>
  </w:endnote>
  <w:endnote w:type="continuationSeparator" w:id="1">
    <w:p w:rsidR="004A334A" w:rsidRDefault="004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4A" w:rsidRDefault="004A334A">
      <w:r>
        <w:separator/>
      </w:r>
    </w:p>
  </w:footnote>
  <w:footnote w:type="continuationSeparator" w:id="1">
    <w:p w:rsidR="004A334A" w:rsidRDefault="004A3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7E" w:rsidRDefault="0047445B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1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17E" w:rsidRDefault="0059417E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1" w:rsidRDefault="0047445B">
    <w:pPr>
      <w:pStyle w:val="a3"/>
      <w:jc w:val="center"/>
    </w:pPr>
    <w:fldSimple w:instr=" PAGE   \* MERGEFORMAT ">
      <w:r w:rsidR="00A5205D">
        <w:rPr>
          <w:noProof/>
        </w:rPr>
        <w:t>9</w:t>
      </w:r>
    </w:fldSimple>
  </w:p>
  <w:p w:rsidR="0059417E" w:rsidRDefault="0059417E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C0804"/>
    <w:multiLevelType w:val="hybridMultilevel"/>
    <w:tmpl w:val="353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60F94"/>
    <w:multiLevelType w:val="hybridMultilevel"/>
    <w:tmpl w:val="008EB690"/>
    <w:lvl w:ilvl="0" w:tplc="1C16CEDA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571C"/>
    <w:rsid w:val="00010F48"/>
    <w:rsid w:val="000153BF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4965"/>
    <w:rsid w:val="00066455"/>
    <w:rsid w:val="00072379"/>
    <w:rsid w:val="00073FEF"/>
    <w:rsid w:val="00076DB6"/>
    <w:rsid w:val="00091FB6"/>
    <w:rsid w:val="00094721"/>
    <w:rsid w:val="000A55C7"/>
    <w:rsid w:val="000B04A3"/>
    <w:rsid w:val="000B4C52"/>
    <w:rsid w:val="000C2E17"/>
    <w:rsid w:val="000C3B2E"/>
    <w:rsid w:val="000C54D8"/>
    <w:rsid w:val="000C54FB"/>
    <w:rsid w:val="000C79A6"/>
    <w:rsid w:val="000D632E"/>
    <w:rsid w:val="000E1B9E"/>
    <w:rsid w:val="000E2D2F"/>
    <w:rsid w:val="000F03EA"/>
    <w:rsid w:val="000F771F"/>
    <w:rsid w:val="0010414D"/>
    <w:rsid w:val="0010504B"/>
    <w:rsid w:val="00105E18"/>
    <w:rsid w:val="00105EFD"/>
    <w:rsid w:val="00113F4C"/>
    <w:rsid w:val="00117225"/>
    <w:rsid w:val="001221E1"/>
    <w:rsid w:val="00124B77"/>
    <w:rsid w:val="00131E57"/>
    <w:rsid w:val="0013364C"/>
    <w:rsid w:val="00142C79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C04F2"/>
    <w:rsid w:val="001D38F0"/>
    <w:rsid w:val="001D7335"/>
    <w:rsid w:val="001F33BC"/>
    <w:rsid w:val="001F3951"/>
    <w:rsid w:val="001F6122"/>
    <w:rsid w:val="00205389"/>
    <w:rsid w:val="00205C42"/>
    <w:rsid w:val="00210834"/>
    <w:rsid w:val="00221131"/>
    <w:rsid w:val="0023146B"/>
    <w:rsid w:val="002374A7"/>
    <w:rsid w:val="002377D7"/>
    <w:rsid w:val="00237A92"/>
    <w:rsid w:val="002433CE"/>
    <w:rsid w:val="0024657E"/>
    <w:rsid w:val="00246EFB"/>
    <w:rsid w:val="00251A47"/>
    <w:rsid w:val="00252EC3"/>
    <w:rsid w:val="00257F5F"/>
    <w:rsid w:val="0026044D"/>
    <w:rsid w:val="00264DC0"/>
    <w:rsid w:val="0027490A"/>
    <w:rsid w:val="00276D72"/>
    <w:rsid w:val="00283772"/>
    <w:rsid w:val="00285240"/>
    <w:rsid w:val="00291F98"/>
    <w:rsid w:val="0029449F"/>
    <w:rsid w:val="002A1069"/>
    <w:rsid w:val="002A5680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0A29"/>
    <w:rsid w:val="002D3598"/>
    <w:rsid w:val="002D7DFF"/>
    <w:rsid w:val="002E0467"/>
    <w:rsid w:val="002E17B4"/>
    <w:rsid w:val="002F2659"/>
    <w:rsid w:val="002F3F0D"/>
    <w:rsid w:val="00301731"/>
    <w:rsid w:val="00305642"/>
    <w:rsid w:val="00305A5E"/>
    <w:rsid w:val="00305DEF"/>
    <w:rsid w:val="00312EC0"/>
    <w:rsid w:val="003138A0"/>
    <w:rsid w:val="00313923"/>
    <w:rsid w:val="00313AFA"/>
    <w:rsid w:val="00316833"/>
    <w:rsid w:val="00316CF5"/>
    <w:rsid w:val="0031793C"/>
    <w:rsid w:val="00330D2D"/>
    <w:rsid w:val="00332848"/>
    <w:rsid w:val="00352EFE"/>
    <w:rsid w:val="003540D8"/>
    <w:rsid w:val="003620A6"/>
    <w:rsid w:val="0038140A"/>
    <w:rsid w:val="00382F4A"/>
    <w:rsid w:val="00385503"/>
    <w:rsid w:val="00391267"/>
    <w:rsid w:val="0039309C"/>
    <w:rsid w:val="003B1BC2"/>
    <w:rsid w:val="003C0D76"/>
    <w:rsid w:val="003C4738"/>
    <w:rsid w:val="003C4CBA"/>
    <w:rsid w:val="003C6B19"/>
    <w:rsid w:val="003F5814"/>
    <w:rsid w:val="00402730"/>
    <w:rsid w:val="00406B41"/>
    <w:rsid w:val="00412099"/>
    <w:rsid w:val="00412B59"/>
    <w:rsid w:val="004132E9"/>
    <w:rsid w:val="0041444A"/>
    <w:rsid w:val="00417A35"/>
    <w:rsid w:val="00432F3C"/>
    <w:rsid w:val="00447D79"/>
    <w:rsid w:val="00456C50"/>
    <w:rsid w:val="0046385F"/>
    <w:rsid w:val="00467B9E"/>
    <w:rsid w:val="0047445B"/>
    <w:rsid w:val="0047499F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C1F00"/>
    <w:rsid w:val="004D0200"/>
    <w:rsid w:val="004D6013"/>
    <w:rsid w:val="004E3BE3"/>
    <w:rsid w:val="004E7478"/>
    <w:rsid w:val="004F213E"/>
    <w:rsid w:val="004F3289"/>
    <w:rsid w:val="004F6586"/>
    <w:rsid w:val="005020F4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0DC2"/>
    <w:rsid w:val="00561399"/>
    <w:rsid w:val="00562962"/>
    <w:rsid w:val="005636A7"/>
    <w:rsid w:val="005676DC"/>
    <w:rsid w:val="005707B9"/>
    <w:rsid w:val="00574699"/>
    <w:rsid w:val="0057590F"/>
    <w:rsid w:val="0058062A"/>
    <w:rsid w:val="00583395"/>
    <w:rsid w:val="00584067"/>
    <w:rsid w:val="005907BB"/>
    <w:rsid w:val="0059417E"/>
    <w:rsid w:val="005A2229"/>
    <w:rsid w:val="005A36CD"/>
    <w:rsid w:val="005B1E7D"/>
    <w:rsid w:val="005B50DF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3209D"/>
    <w:rsid w:val="00647895"/>
    <w:rsid w:val="0065086F"/>
    <w:rsid w:val="0065113D"/>
    <w:rsid w:val="00660E56"/>
    <w:rsid w:val="00660FA3"/>
    <w:rsid w:val="00663CA0"/>
    <w:rsid w:val="00667D60"/>
    <w:rsid w:val="00670302"/>
    <w:rsid w:val="006758A2"/>
    <w:rsid w:val="00676F19"/>
    <w:rsid w:val="00686D93"/>
    <w:rsid w:val="006927C8"/>
    <w:rsid w:val="006A0BE8"/>
    <w:rsid w:val="006A41E9"/>
    <w:rsid w:val="006A42DD"/>
    <w:rsid w:val="006A504C"/>
    <w:rsid w:val="006B1EA3"/>
    <w:rsid w:val="006B2F3E"/>
    <w:rsid w:val="006B3CFC"/>
    <w:rsid w:val="006C457E"/>
    <w:rsid w:val="006C707A"/>
    <w:rsid w:val="006E2C4F"/>
    <w:rsid w:val="006E4767"/>
    <w:rsid w:val="006E5DA7"/>
    <w:rsid w:val="006F6DE1"/>
    <w:rsid w:val="00706935"/>
    <w:rsid w:val="007069EA"/>
    <w:rsid w:val="00706CC0"/>
    <w:rsid w:val="00711EE4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47E18"/>
    <w:rsid w:val="007526C4"/>
    <w:rsid w:val="00753F7A"/>
    <w:rsid w:val="007637F6"/>
    <w:rsid w:val="007666AB"/>
    <w:rsid w:val="00770B44"/>
    <w:rsid w:val="00773ACA"/>
    <w:rsid w:val="007751D8"/>
    <w:rsid w:val="00784551"/>
    <w:rsid w:val="00787654"/>
    <w:rsid w:val="007919F5"/>
    <w:rsid w:val="00792BD7"/>
    <w:rsid w:val="00793EFC"/>
    <w:rsid w:val="00794469"/>
    <w:rsid w:val="007979E0"/>
    <w:rsid w:val="007A1C89"/>
    <w:rsid w:val="007A4AA7"/>
    <w:rsid w:val="007A61F7"/>
    <w:rsid w:val="007C0EC8"/>
    <w:rsid w:val="007C5D4C"/>
    <w:rsid w:val="007C716F"/>
    <w:rsid w:val="007E39C2"/>
    <w:rsid w:val="007F71CD"/>
    <w:rsid w:val="008003B1"/>
    <w:rsid w:val="00805AEE"/>
    <w:rsid w:val="00810C63"/>
    <w:rsid w:val="00811C5A"/>
    <w:rsid w:val="00814C5E"/>
    <w:rsid w:val="00820913"/>
    <w:rsid w:val="008219E0"/>
    <w:rsid w:val="00826CB0"/>
    <w:rsid w:val="00831975"/>
    <w:rsid w:val="0083422C"/>
    <w:rsid w:val="00835DBD"/>
    <w:rsid w:val="008376C4"/>
    <w:rsid w:val="00846A1F"/>
    <w:rsid w:val="008549A1"/>
    <w:rsid w:val="008616F4"/>
    <w:rsid w:val="0086391A"/>
    <w:rsid w:val="00873620"/>
    <w:rsid w:val="0087532E"/>
    <w:rsid w:val="00884786"/>
    <w:rsid w:val="00894521"/>
    <w:rsid w:val="00895075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8F5EF4"/>
    <w:rsid w:val="009025EB"/>
    <w:rsid w:val="00913163"/>
    <w:rsid w:val="00915C8E"/>
    <w:rsid w:val="00915D56"/>
    <w:rsid w:val="00917CA0"/>
    <w:rsid w:val="009206C0"/>
    <w:rsid w:val="00927468"/>
    <w:rsid w:val="00930CD2"/>
    <w:rsid w:val="0093182D"/>
    <w:rsid w:val="0093301E"/>
    <w:rsid w:val="009345C6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01"/>
    <w:rsid w:val="00971C91"/>
    <w:rsid w:val="00986A38"/>
    <w:rsid w:val="00987D6E"/>
    <w:rsid w:val="00997CF4"/>
    <w:rsid w:val="009A0726"/>
    <w:rsid w:val="009B2129"/>
    <w:rsid w:val="009B6FA3"/>
    <w:rsid w:val="009B7BDA"/>
    <w:rsid w:val="009C57A3"/>
    <w:rsid w:val="009D03FF"/>
    <w:rsid w:val="009D68AF"/>
    <w:rsid w:val="009E42CB"/>
    <w:rsid w:val="00A05F1D"/>
    <w:rsid w:val="00A2095A"/>
    <w:rsid w:val="00A21397"/>
    <w:rsid w:val="00A350B5"/>
    <w:rsid w:val="00A36CD5"/>
    <w:rsid w:val="00A5205D"/>
    <w:rsid w:val="00A5279B"/>
    <w:rsid w:val="00A531C0"/>
    <w:rsid w:val="00A64F78"/>
    <w:rsid w:val="00A65C9B"/>
    <w:rsid w:val="00A65EC9"/>
    <w:rsid w:val="00A66C16"/>
    <w:rsid w:val="00A7465A"/>
    <w:rsid w:val="00A76F15"/>
    <w:rsid w:val="00A81D69"/>
    <w:rsid w:val="00A84CCA"/>
    <w:rsid w:val="00A84D21"/>
    <w:rsid w:val="00A860A1"/>
    <w:rsid w:val="00A92E96"/>
    <w:rsid w:val="00A96212"/>
    <w:rsid w:val="00A96506"/>
    <w:rsid w:val="00AA339F"/>
    <w:rsid w:val="00AA46B4"/>
    <w:rsid w:val="00AB3466"/>
    <w:rsid w:val="00AB4B42"/>
    <w:rsid w:val="00AB4BC2"/>
    <w:rsid w:val="00AB4E50"/>
    <w:rsid w:val="00AB58F8"/>
    <w:rsid w:val="00AC18E9"/>
    <w:rsid w:val="00AC4266"/>
    <w:rsid w:val="00AD3A9A"/>
    <w:rsid w:val="00AE6B5D"/>
    <w:rsid w:val="00AE6FC0"/>
    <w:rsid w:val="00AF1D39"/>
    <w:rsid w:val="00AF398B"/>
    <w:rsid w:val="00AF5815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57F9A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E5262"/>
    <w:rsid w:val="00BF11E9"/>
    <w:rsid w:val="00BF3FB3"/>
    <w:rsid w:val="00BF7651"/>
    <w:rsid w:val="00C00AD5"/>
    <w:rsid w:val="00C10EF3"/>
    <w:rsid w:val="00C157B7"/>
    <w:rsid w:val="00C15FEA"/>
    <w:rsid w:val="00C20BE4"/>
    <w:rsid w:val="00C25A7E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6117"/>
    <w:rsid w:val="00CB6E4C"/>
    <w:rsid w:val="00CC7BAC"/>
    <w:rsid w:val="00CD0C31"/>
    <w:rsid w:val="00CE5500"/>
    <w:rsid w:val="00CE57F1"/>
    <w:rsid w:val="00CF46B1"/>
    <w:rsid w:val="00CF7C01"/>
    <w:rsid w:val="00D144E8"/>
    <w:rsid w:val="00D16745"/>
    <w:rsid w:val="00D21C43"/>
    <w:rsid w:val="00D24698"/>
    <w:rsid w:val="00D361B2"/>
    <w:rsid w:val="00D36A89"/>
    <w:rsid w:val="00D50D4B"/>
    <w:rsid w:val="00D5217B"/>
    <w:rsid w:val="00D5793C"/>
    <w:rsid w:val="00D57994"/>
    <w:rsid w:val="00D60F1D"/>
    <w:rsid w:val="00D6185B"/>
    <w:rsid w:val="00D7038F"/>
    <w:rsid w:val="00D74C21"/>
    <w:rsid w:val="00D859DB"/>
    <w:rsid w:val="00D85F0F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4298"/>
    <w:rsid w:val="00E26F41"/>
    <w:rsid w:val="00E35762"/>
    <w:rsid w:val="00E43968"/>
    <w:rsid w:val="00E46554"/>
    <w:rsid w:val="00E600FD"/>
    <w:rsid w:val="00E6398F"/>
    <w:rsid w:val="00E67775"/>
    <w:rsid w:val="00E7040C"/>
    <w:rsid w:val="00E745AD"/>
    <w:rsid w:val="00E769DF"/>
    <w:rsid w:val="00E91B7E"/>
    <w:rsid w:val="00E91D38"/>
    <w:rsid w:val="00E94F76"/>
    <w:rsid w:val="00E97439"/>
    <w:rsid w:val="00EA3212"/>
    <w:rsid w:val="00EA3F8A"/>
    <w:rsid w:val="00EC2365"/>
    <w:rsid w:val="00EC29BA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369A1"/>
    <w:rsid w:val="00F41888"/>
    <w:rsid w:val="00F41E61"/>
    <w:rsid w:val="00F44DB5"/>
    <w:rsid w:val="00F470F7"/>
    <w:rsid w:val="00F50CC4"/>
    <w:rsid w:val="00F51578"/>
    <w:rsid w:val="00F55749"/>
    <w:rsid w:val="00F67F8A"/>
    <w:rsid w:val="00F71CB9"/>
    <w:rsid w:val="00F74814"/>
    <w:rsid w:val="00F87296"/>
    <w:rsid w:val="00F905D0"/>
    <w:rsid w:val="00F90F4D"/>
    <w:rsid w:val="00F915AE"/>
    <w:rsid w:val="00F954C6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E2E6D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57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B6FA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locked/>
    <w:rsid w:val="00FC3524"/>
    <w:rPr>
      <w:sz w:val="27"/>
      <w:szCs w:val="27"/>
      <w:lang w:bidi="ar-SA"/>
    </w:rPr>
  </w:style>
  <w:style w:type="paragraph" w:styleId="ab">
    <w:name w:val="Body Text"/>
    <w:basedOn w:val="a"/>
    <w:link w:val="aa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rsid w:val="00205C42"/>
    <w:rPr>
      <w:color w:val="0000FF"/>
      <w:u w:val="single"/>
    </w:rPr>
  </w:style>
  <w:style w:type="table" w:styleId="ad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">
    <w:name w:val="No Spacing"/>
    <w:link w:val="af0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1">
    <w:name w:val="Title"/>
    <w:basedOn w:val="a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2">
    <w:name w:val="Strong"/>
    <w:basedOn w:val="a0"/>
    <w:qFormat/>
    <w:rsid w:val="00F10600"/>
    <w:rPr>
      <w:rFonts w:cs="Times New Roman"/>
      <w:b/>
      <w:bCs/>
    </w:rPr>
  </w:style>
  <w:style w:type="character" w:customStyle="1" w:styleId="af0">
    <w:name w:val="Без интервала Знак"/>
    <w:link w:val="af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3">
    <w:name w:val="footer"/>
    <w:basedOn w:val="a"/>
    <w:link w:val="af4"/>
    <w:rsid w:val="003814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57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A476FF-29E2-4F8D-945E-1223EEC3591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E357355-A6F2-4EF3-90C2-E00FA0F9A163}">
      <dgm:prSet phldrT="[Текст]" custT="1"/>
      <dgm:spPr/>
      <dgm:t>
        <a:bodyPr/>
        <a:lstStyle/>
        <a:p>
          <a:r>
            <a:rPr lang="ru-RU" sz="1000"/>
            <a:t>Заместитель  руководителя администрации городского поселения "Борзинское"</a:t>
          </a:r>
        </a:p>
      </dgm:t>
    </dgm:pt>
    <dgm:pt modelId="{B9CA6C17-B5A4-47AB-94DC-AF06865E6034}" type="parTrans" cxnId="{8EC89744-6744-40B0-8441-49A4AEB0D70D}">
      <dgm:prSet/>
      <dgm:spPr/>
      <dgm:t>
        <a:bodyPr/>
        <a:lstStyle/>
        <a:p>
          <a:endParaRPr lang="ru-RU"/>
        </a:p>
      </dgm:t>
    </dgm:pt>
    <dgm:pt modelId="{3AA0E7E3-754F-4283-8B82-55EB5618EDD0}" type="sibTrans" cxnId="{8EC89744-6744-40B0-8441-49A4AEB0D70D}">
      <dgm:prSet/>
      <dgm:spPr/>
      <dgm:t>
        <a:bodyPr/>
        <a:lstStyle/>
        <a:p>
          <a:endParaRPr lang="ru-RU"/>
        </a:p>
      </dgm:t>
    </dgm:pt>
    <dgm:pt modelId="{26AD4EE0-0641-4B39-AD53-F1CC411D6A6F}">
      <dgm:prSet phldrT="[Текст]" custT="1"/>
      <dgm:spPr/>
      <dgm:t>
        <a:bodyPr/>
        <a:lstStyle/>
        <a:p>
          <a:r>
            <a:rPr lang="ru-RU" sz="800"/>
            <a:t>Отдел жилищно-коммунального хозяйства, муниципального имущества, гражданской обороны и чрезвычайных ситуаций</a:t>
          </a:r>
        </a:p>
      </dgm:t>
    </dgm:pt>
    <dgm:pt modelId="{26704E0C-2D4C-4FE9-9BD5-BA004E6D1D07}" type="parTrans" cxnId="{83086DFE-F77B-4DF5-AA85-0358302EF133}">
      <dgm:prSet/>
      <dgm:spPr/>
      <dgm:t>
        <a:bodyPr/>
        <a:lstStyle/>
        <a:p>
          <a:endParaRPr lang="ru-RU"/>
        </a:p>
      </dgm:t>
    </dgm:pt>
    <dgm:pt modelId="{24D649AB-DFC3-46FD-A25A-8542EDCEC2D9}" type="sibTrans" cxnId="{83086DFE-F77B-4DF5-AA85-0358302EF133}">
      <dgm:prSet/>
      <dgm:spPr/>
      <dgm:t>
        <a:bodyPr/>
        <a:lstStyle/>
        <a:p>
          <a:endParaRPr lang="ru-RU"/>
        </a:p>
      </dgm:t>
    </dgm:pt>
    <dgm:pt modelId="{E05CBBB9-8671-4DA9-B8D8-7E117BCDEFE4}">
      <dgm:prSet phldrT="[Текст]" custT="1"/>
      <dgm:spPr/>
      <dgm:t>
        <a:bodyPr/>
        <a:lstStyle/>
        <a:p>
          <a:r>
            <a:rPr lang="ru-RU" sz="800"/>
            <a:t>Муниципальное бюджетное учреждение "Благоустройство"</a:t>
          </a:r>
        </a:p>
      </dgm:t>
    </dgm:pt>
    <dgm:pt modelId="{61062BFD-0CEE-4231-881B-66A7C576D721}" type="parTrans" cxnId="{DE846CF6-1B7A-4C75-B811-102816EF0E6D}">
      <dgm:prSet/>
      <dgm:spPr/>
      <dgm:t>
        <a:bodyPr/>
        <a:lstStyle/>
        <a:p>
          <a:endParaRPr lang="ru-RU"/>
        </a:p>
      </dgm:t>
    </dgm:pt>
    <dgm:pt modelId="{A8C517C0-8468-462F-9D5F-F41CD08777E9}" type="sibTrans" cxnId="{DE846CF6-1B7A-4C75-B811-102816EF0E6D}">
      <dgm:prSet/>
      <dgm:spPr/>
      <dgm:t>
        <a:bodyPr/>
        <a:lstStyle/>
        <a:p>
          <a:endParaRPr lang="ru-RU"/>
        </a:p>
      </dgm:t>
    </dgm:pt>
    <dgm:pt modelId="{FFC70D31-38EB-4C62-A35B-1AB96A05B786}">
      <dgm:prSet phldrT="[Текст]" custT="1"/>
      <dgm:spPr/>
      <dgm:t>
        <a:bodyPr/>
        <a:lstStyle/>
        <a:p>
          <a:r>
            <a:rPr lang="ru-RU" sz="800"/>
            <a:t>Отдел земельных отношений, архитектуры и градостроительства</a:t>
          </a:r>
        </a:p>
      </dgm:t>
    </dgm:pt>
    <dgm:pt modelId="{F8CA8591-A21C-48C1-85AC-6EA7DE24930C}" type="parTrans" cxnId="{1A97A8A0-75DD-40C3-BE25-5B0B26574E79}">
      <dgm:prSet/>
      <dgm:spPr/>
      <dgm:t>
        <a:bodyPr/>
        <a:lstStyle/>
        <a:p>
          <a:endParaRPr lang="ru-RU"/>
        </a:p>
      </dgm:t>
    </dgm:pt>
    <dgm:pt modelId="{E250FC9B-A1A4-4891-8268-C35F5BEDC598}" type="sibTrans" cxnId="{1A97A8A0-75DD-40C3-BE25-5B0B26574E79}">
      <dgm:prSet/>
      <dgm:spPr/>
      <dgm:t>
        <a:bodyPr/>
        <a:lstStyle/>
        <a:p>
          <a:endParaRPr lang="ru-RU"/>
        </a:p>
      </dgm:t>
    </dgm:pt>
    <dgm:pt modelId="{832B3A4A-2540-4422-AE89-181167296772}">
      <dgm:prSet custT="1"/>
      <dgm:spPr/>
      <dgm:t>
        <a:bodyPr/>
        <a:lstStyle/>
        <a:p>
          <a:r>
            <a:rPr lang="ru-RU" sz="800"/>
            <a:t>Унитарное муниципальное архитектурно-планировочное предприятие</a:t>
          </a:r>
        </a:p>
      </dgm:t>
    </dgm:pt>
    <dgm:pt modelId="{9A227C3A-D457-4552-9F69-6754567BC941}" type="parTrans" cxnId="{8625D29E-FD91-45B5-AFE8-6E0CBFFA2366}">
      <dgm:prSet/>
      <dgm:spPr/>
      <dgm:t>
        <a:bodyPr/>
        <a:lstStyle/>
        <a:p>
          <a:endParaRPr lang="ru-RU"/>
        </a:p>
      </dgm:t>
    </dgm:pt>
    <dgm:pt modelId="{015D76CB-CB08-4041-857B-648BFA9AFBA5}" type="sibTrans" cxnId="{8625D29E-FD91-45B5-AFE8-6E0CBFFA2366}">
      <dgm:prSet/>
      <dgm:spPr/>
      <dgm:t>
        <a:bodyPr/>
        <a:lstStyle/>
        <a:p>
          <a:endParaRPr lang="ru-RU"/>
        </a:p>
      </dgm:t>
    </dgm:pt>
    <dgm:pt modelId="{8CA47AF1-E3FF-44FF-8528-EC3F811D0F84}">
      <dgm:prSet custT="1"/>
      <dgm:spPr/>
      <dgm:t>
        <a:bodyPr/>
        <a:lstStyle/>
        <a:p>
          <a:r>
            <a:rPr lang="ru-RU" sz="1100"/>
            <a:t>Глава городского поселения "Борзинское"</a:t>
          </a:r>
        </a:p>
      </dgm:t>
    </dgm:pt>
    <dgm:pt modelId="{50701D5C-E754-4103-B7B6-B0B779C8268B}" type="parTrans" cxnId="{ED842028-4FE3-492C-B3BD-FC9CF6D603B4}">
      <dgm:prSet/>
      <dgm:spPr/>
      <dgm:t>
        <a:bodyPr/>
        <a:lstStyle/>
        <a:p>
          <a:endParaRPr lang="ru-RU"/>
        </a:p>
      </dgm:t>
    </dgm:pt>
    <dgm:pt modelId="{B158670F-E6AD-474C-BB1B-76EF53E5C06E}" type="sibTrans" cxnId="{ED842028-4FE3-492C-B3BD-FC9CF6D603B4}">
      <dgm:prSet/>
      <dgm:spPr/>
      <dgm:t>
        <a:bodyPr/>
        <a:lstStyle/>
        <a:p>
          <a:endParaRPr lang="ru-RU"/>
        </a:p>
      </dgm:t>
    </dgm:pt>
    <dgm:pt modelId="{09394E1B-050F-4A30-B9E4-45198ECC6516}">
      <dgm:prSet custT="1"/>
      <dgm:spPr/>
      <dgm:t>
        <a:bodyPr/>
        <a:lstStyle/>
        <a:p>
          <a:r>
            <a:rPr lang="ru-RU" sz="800"/>
            <a:t>Отдел бухгалтерского учета, отчетности и финансов</a:t>
          </a:r>
        </a:p>
      </dgm:t>
    </dgm:pt>
    <dgm:pt modelId="{912248C0-8CC2-4A79-B720-5B1E331F9BD1}" type="parTrans" cxnId="{E9FAC35C-A0AC-403C-A5EB-412BA382A23B}">
      <dgm:prSet/>
      <dgm:spPr/>
      <dgm:t>
        <a:bodyPr/>
        <a:lstStyle/>
        <a:p>
          <a:endParaRPr lang="ru-RU"/>
        </a:p>
      </dgm:t>
    </dgm:pt>
    <dgm:pt modelId="{EAC7BAB9-CB4D-4154-8DB2-0CF7D1281B5D}" type="sibTrans" cxnId="{E9FAC35C-A0AC-403C-A5EB-412BA382A23B}">
      <dgm:prSet/>
      <dgm:spPr/>
      <dgm:t>
        <a:bodyPr/>
        <a:lstStyle/>
        <a:p>
          <a:endParaRPr lang="ru-RU"/>
        </a:p>
      </dgm:t>
    </dgm:pt>
    <dgm:pt modelId="{08159BDB-5268-40C1-BC5E-CCBF663C5AF7}">
      <dgm:prSet custT="1"/>
      <dgm:spPr/>
      <dgm:t>
        <a:bodyPr/>
        <a:lstStyle/>
        <a:p>
          <a:r>
            <a:rPr lang="ru-RU" sz="1000"/>
            <a:t>Экономист</a:t>
          </a:r>
        </a:p>
      </dgm:t>
    </dgm:pt>
    <dgm:pt modelId="{7DE485DD-D751-4443-B14C-8B68CDF80419}" type="parTrans" cxnId="{4239914A-C0E2-444C-9565-0C6F3CA54F10}">
      <dgm:prSet/>
      <dgm:spPr/>
      <dgm:t>
        <a:bodyPr/>
        <a:lstStyle/>
        <a:p>
          <a:endParaRPr lang="ru-RU"/>
        </a:p>
      </dgm:t>
    </dgm:pt>
    <dgm:pt modelId="{04A4B6F0-DA77-4F51-A6EF-EA8B607E60AB}" type="sibTrans" cxnId="{4239914A-C0E2-444C-9565-0C6F3CA54F10}">
      <dgm:prSet/>
      <dgm:spPr/>
      <dgm:t>
        <a:bodyPr/>
        <a:lstStyle/>
        <a:p>
          <a:endParaRPr lang="ru-RU"/>
        </a:p>
      </dgm:t>
    </dgm:pt>
    <dgm:pt modelId="{DB1D91CF-94CC-41C4-868D-8876C39ACA0F}">
      <dgm:prSet custT="1"/>
      <dgm:spPr/>
      <dgm:t>
        <a:bodyPr/>
        <a:lstStyle/>
        <a:p>
          <a:r>
            <a:rPr lang="ru-RU" sz="800"/>
            <a:t>Отдел по организационным, социальным и кадровым вопросам</a:t>
          </a:r>
        </a:p>
      </dgm:t>
    </dgm:pt>
    <dgm:pt modelId="{7F7DAD65-FDFF-4C94-B0D2-AFD080E5BD8A}" type="parTrans" cxnId="{A49E78F9-3CD7-4369-9D92-E1F65243D7E0}">
      <dgm:prSet/>
      <dgm:spPr/>
      <dgm:t>
        <a:bodyPr/>
        <a:lstStyle/>
        <a:p>
          <a:endParaRPr lang="ru-RU"/>
        </a:p>
      </dgm:t>
    </dgm:pt>
    <dgm:pt modelId="{EA215C81-480F-40DC-8A52-4C9201BD2D80}" type="sibTrans" cxnId="{A49E78F9-3CD7-4369-9D92-E1F65243D7E0}">
      <dgm:prSet/>
      <dgm:spPr/>
      <dgm:t>
        <a:bodyPr/>
        <a:lstStyle/>
        <a:p>
          <a:endParaRPr lang="ru-RU"/>
        </a:p>
      </dgm:t>
    </dgm:pt>
    <dgm:pt modelId="{03E08C1B-2640-491E-9A91-7064E599B59A}">
      <dgm:prSet custT="1"/>
      <dgm:spPr/>
      <dgm:t>
        <a:bodyPr/>
        <a:lstStyle/>
        <a:p>
          <a:r>
            <a:rPr lang="ru-RU" sz="1000"/>
            <a:t>Юрист</a:t>
          </a:r>
        </a:p>
      </dgm:t>
    </dgm:pt>
    <dgm:pt modelId="{5B08E111-2FAD-4874-869C-31ED936EC82B}" type="parTrans" cxnId="{66BE9706-86F7-46EF-9C85-3531DD14BFD6}">
      <dgm:prSet/>
      <dgm:spPr/>
      <dgm:t>
        <a:bodyPr/>
        <a:lstStyle/>
        <a:p>
          <a:endParaRPr lang="ru-RU"/>
        </a:p>
      </dgm:t>
    </dgm:pt>
    <dgm:pt modelId="{01DC92C7-8EF1-409F-A035-F4B6A7D63B43}" type="sibTrans" cxnId="{66BE9706-86F7-46EF-9C85-3531DD14BFD6}">
      <dgm:prSet/>
      <dgm:spPr/>
      <dgm:t>
        <a:bodyPr/>
        <a:lstStyle/>
        <a:p>
          <a:endParaRPr lang="ru-RU"/>
        </a:p>
      </dgm:t>
    </dgm:pt>
    <dgm:pt modelId="{E5FC2F80-CC64-48C5-BF2E-B49B9B2EF71A}">
      <dgm:prSet custT="1"/>
      <dgm:spPr/>
      <dgm:t>
        <a:bodyPr/>
        <a:lstStyle/>
        <a:p>
          <a:r>
            <a:rPr lang="ru-RU" sz="800"/>
            <a:t>Муниципальное бюджетное учреждение физической культуры и спорта "Олимп"</a:t>
          </a:r>
        </a:p>
      </dgm:t>
    </dgm:pt>
    <dgm:pt modelId="{D9DB05CD-9F59-460F-A1A5-8546F7ACA519}" type="parTrans" cxnId="{FEF79F10-E7C0-4776-8504-3A361F51F5A9}">
      <dgm:prSet/>
      <dgm:spPr/>
      <dgm:t>
        <a:bodyPr/>
        <a:lstStyle/>
        <a:p>
          <a:endParaRPr lang="ru-RU"/>
        </a:p>
      </dgm:t>
    </dgm:pt>
    <dgm:pt modelId="{16E05189-D355-4BA6-B861-B0B0A3FAD05B}" type="sibTrans" cxnId="{FEF79F10-E7C0-4776-8504-3A361F51F5A9}">
      <dgm:prSet/>
      <dgm:spPr/>
      <dgm:t>
        <a:bodyPr/>
        <a:lstStyle/>
        <a:p>
          <a:endParaRPr lang="ru-RU"/>
        </a:p>
      </dgm:t>
    </dgm:pt>
    <dgm:pt modelId="{DF2106E3-C81A-4748-84C8-A9B3393A7E9D}">
      <dgm:prSet custT="1"/>
      <dgm:spPr/>
      <dgm:t>
        <a:bodyPr/>
        <a:lstStyle/>
        <a:p>
          <a:r>
            <a:rPr lang="ru-RU" sz="800"/>
            <a:t>Муниципальное бюджетное учреждение культуры "Социально-культурный центр г.Борзя"</a:t>
          </a:r>
        </a:p>
      </dgm:t>
    </dgm:pt>
    <dgm:pt modelId="{A0604CCC-C46C-40F5-9FCA-4177CC81B4F2}" type="parTrans" cxnId="{B3DEDC65-5F6D-46FF-A4E1-5BE8C2799BB2}">
      <dgm:prSet/>
      <dgm:spPr/>
      <dgm:t>
        <a:bodyPr/>
        <a:lstStyle/>
        <a:p>
          <a:endParaRPr lang="ru-RU"/>
        </a:p>
      </dgm:t>
    </dgm:pt>
    <dgm:pt modelId="{24C5E24B-D46D-4ADA-8BDE-55C213E61494}" type="sibTrans" cxnId="{B3DEDC65-5F6D-46FF-A4E1-5BE8C2799BB2}">
      <dgm:prSet/>
      <dgm:spPr/>
      <dgm:t>
        <a:bodyPr/>
        <a:lstStyle/>
        <a:p>
          <a:endParaRPr lang="ru-RU"/>
        </a:p>
      </dgm:t>
    </dgm:pt>
    <dgm:pt modelId="{76327EA6-5FBD-4023-ACB1-A540968B8D18}" type="pres">
      <dgm:prSet presAssocID="{1DA476FF-29E2-4F8D-945E-1223EEC3591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8624B81-74C0-43B1-BF00-842F70564B79}" type="pres">
      <dgm:prSet presAssocID="{8CA47AF1-E3FF-44FF-8528-EC3F811D0F84}" presName="hierRoot1" presStyleCnt="0"/>
      <dgm:spPr/>
    </dgm:pt>
    <dgm:pt modelId="{49C4D5F7-D64B-4AA6-BCBB-B50F963D26CA}" type="pres">
      <dgm:prSet presAssocID="{8CA47AF1-E3FF-44FF-8528-EC3F811D0F84}" presName="composite" presStyleCnt="0"/>
      <dgm:spPr/>
    </dgm:pt>
    <dgm:pt modelId="{5E1DBA94-C54B-4445-95B5-2BF5B78048C3}" type="pres">
      <dgm:prSet presAssocID="{8CA47AF1-E3FF-44FF-8528-EC3F811D0F84}" presName="background" presStyleLbl="node0" presStyleIdx="0" presStyleCnt="1"/>
      <dgm:spPr/>
    </dgm:pt>
    <dgm:pt modelId="{5025C5CC-4423-458C-8600-F454282D290A}" type="pres">
      <dgm:prSet presAssocID="{8CA47AF1-E3FF-44FF-8528-EC3F811D0F84}" presName="text" presStyleLbl="fgAcc0" presStyleIdx="0" presStyleCnt="1" custScaleX="269514" custScaleY="678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3CC264-51AB-4CD9-86A9-C3A75C243453}" type="pres">
      <dgm:prSet presAssocID="{8CA47AF1-E3FF-44FF-8528-EC3F811D0F84}" presName="hierChild2" presStyleCnt="0"/>
      <dgm:spPr/>
    </dgm:pt>
    <dgm:pt modelId="{474FC679-BCAA-4EB7-8EEA-C8D790CE1C4D}" type="pres">
      <dgm:prSet presAssocID="{B9CA6C17-B5A4-47AB-94DC-AF06865E6034}" presName="Name10" presStyleLbl="parChTrans1D2" presStyleIdx="0" presStyleCnt="1"/>
      <dgm:spPr/>
      <dgm:t>
        <a:bodyPr/>
        <a:lstStyle/>
        <a:p>
          <a:endParaRPr lang="ru-RU"/>
        </a:p>
      </dgm:t>
    </dgm:pt>
    <dgm:pt modelId="{A0DCD628-7036-45A7-9718-2A78776DA759}" type="pres">
      <dgm:prSet presAssocID="{EE357355-A6F2-4EF3-90C2-E00FA0F9A163}" presName="hierRoot2" presStyleCnt="0"/>
      <dgm:spPr/>
    </dgm:pt>
    <dgm:pt modelId="{E7E3E338-8B6B-4E27-9B10-EE3F7E8E4676}" type="pres">
      <dgm:prSet presAssocID="{EE357355-A6F2-4EF3-90C2-E00FA0F9A163}" presName="composite2" presStyleCnt="0"/>
      <dgm:spPr/>
    </dgm:pt>
    <dgm:pt modelId="{BE0A29D5-5A04-406F-9A87-D912A9EF2B03}" type="pres">
      <dgm:prSet presAssocID="{EE357355-A6F2-4EF3-90C2-E00FA0F9A163}" presName="background2" presStyleLbl="node2" presStyleIdx="0" presStyleCnt="1"/>
      <dgm:spPr/>
    </dgm:pt>
    <dgm:pt modelId="{F369317F-31D6-41A6-A2D4-711B60A14A18}" type="pres">
      <dgm:prSet presAssocID="{EE357355-A6F2-4EF3-90C2-E00FA0F9A163}" presName="text2" presStyleLbl="fgAcc2" presStyleIdx="0" presStyleCnt="1" custScaleX="279207" custScaleY="555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62BE2B-5ACC-4336-A685-E2FF84BD52D2}" type="pres">
      <dgm:prSet presAssocID="{EE357355-A6F2-4EF3-90C2-E00FA0F9A163}" presName="hierChild3" presStyleCnt="0"/>
      <dgm:spPr/>
    </dgm:pt>
    <dgm:pt modelId="{5A411079-C399-493B-B468-F4BBA3AB2EB6}" type="pres">
      <dgm:prSet presAssocID="{26704E0C-2D4C-4FE9-9BD5-BA004E6D1D07}" presName="Name17" presStyleLbl="parChTrans1D3" presStyleIdx="0" presStyleCnt="6"/>
      <dgm:spPr/>
      <dgm:t>
        <a:bodyPr/>
        <a:lstStyle/>
        <a:p>
          <a:endParaRPr lang="ru-RU"/>
        </a:p>
      </dgm:t>
    </dgm:pt>
    <dgm:pt modelId="{A0D039AF-4406-44E5-A923-E745AC5C65E6}" type="pres">
      <dgm:prSet presAssocID="{26AD4EE0-0641-4B39-AD53-F1CC411D6A6F}" presName="hierRoot3" presStyleCnt="0"/>
      <dgm:spPr/>
    </dgm:pt>
    <dgm:pt modelId="{90DE75DD-1F70-4E58-91E5-410F539318EF}" type="pres">
      <dgm:prSet presAssocID="{26AD4EE0-0641-4B39-AD53-F1CC411D6A6F}" presName="composite3" presStyleCnt="0"/>
      <dgm:spPr/>
    </dgm:pt>
    <dgm:pt modelId="{970B5B11-B4E1-45C6-8143-FC6E629681FF}" type="pres">
      <dgm:prSet presAssocID="{26AD4EE0-0641-4B39-AD53-F1CC411D6A6F}" presName="background3" presStyleLbl="node3" presStyleIdx="0" presStyleCnt="6"/>
      <dgm:spPr/>
    </dgm:pt>
    <dgm:pt modelId="{8CF377B2-8CEF-42F9-8610-E7BB6662B3BB}" type="pres">
      <dgm:prSet presAssocID="{26AD4EE0-0641-4B39-AD53-F1CC411D6A6F}" presName="text3" presStyleLbl="fgAcc3" presStyleIdx="0" presStyleCnt="6" custScaleX="1489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CD68B1-FE66-44AA-810B-62072AD7200F}" type="pres">
      <dgm:prSet presAssocID="{26AD4EE0-0641-4B39-AD53-F1CC411D6A6F}" presName="hierChild4" presStyleCnt="0"/>
      <dgm:spPr/>
    </dgm:pt>
    <dgm:pt modelId="{A8C515C2-2896-48E3-9A12-B2A53A4358A5}" type="pres">
      <dgm:prSet presAssocID="{61062BFD-0CEE-4231-881B-66A7C576D721}" presName="Name23" presStyleLbl="parChTrans1D4" presStyleIdx="0" presStyleCnt="4"/>
      <dgm:spPr/>
      <dgm:t>
        <a:bodyPr/>
        <a:lstStyle/>
        <a:p>
          <a:endParaRPr lang="ru-RU"/>
        </a:p>
      </dgm:t>
    </dgm:pt>
    <dgm:pt modelId="{2D41F7C4-1240-4E6F-94A6-C1C1A38F6CFA}" type="pres">
      <dgm:prSet presAssocID="{E05CBBB9-8671-4DA9-B8D8-7E117BCDEFE4}" presName="hierRoot4" presStyleCnt="0"/>
      <dgm:spPr/>
    </dgm:pt>
    <dgm:pt modelId="{B78AF019-8995-4FF9-BD52-ACE06C5F17BD}" type="pres">
      <dgm:prSet presAssocID="{E05CBBB9-8671-4DA9-B8D8-7E117BCDEFE4}" presName="composite4" presStyleCnt="0"/>
      <dgm:spPr/>
    </dgm:pt>
    <dgm:pt modelId="{90ECA0A8-A7AE-4214-9FCB-516773398BFA}" type="pres">
      <dgm:prSet presAssocID="{E05CBBB9-8671-4DA9-B8D8-7E117BCDEFE4}" presName="background4" presStyleLbl="node4" presStyleIdx="0" presStyleCnt="4"/>
      <dgm:spPr/>
    </dgm:pt>
    <dgm:pt modelId="{847ED137-4C49-4475-9462-A0404BEE7A9E}" type="pres">
      <dgm:prSet presAssocID="{E05CBBB9-8671-4DA9-B8D8-7E117BCDEFE4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CC8EC2-ACA3-49A1-9380-598ED783E94D}" type="pres">
      <dgm:prSet presAssocID="{E05CBBB9-8671-4DA9-B8D8-7E117BCDEFE4}" presName="hierChild5" presStyleCnt="0"/>
      <dgm:spPr/>
    </dgm:pt>
    <dgm:pt modelId="{297355F9-C8C9-4135-A99B-2C420E9C463A}" type="pres">
      <dgm:prSet presAssocID="{F8CA8591-A21C-48C1-85AC-6EA7DE24930C}" presName="Name17" presStyleLbl="parChTrans1D3" presStyleIdx="1" presStyleCnt="6"/>
      <dgm:spPr/>
      <dgm:t>
        <a:bodyPr/>
        <a:lstStyle/>
        <a:p>
          <a:endParaRPr lang="ru-RU"/>
        </a:p>
      </dgm:t>
    </dgm:pt>
    <dgm:pt modelId="{E4815295-1D8C-46C9-BF5B-867D5E637808}" type="pres">
      <dgm:prSet presAssocID="{FFC70D31-38EB-4C62-A35B-1AB96A05B786}" presName="hierRoot3" presStyleCnt="0"/>
      <dgm:spPr/>
    </dgm:pt>
    <dgm:pt modelId="{EA3597F2-A2CF-46AC-9BEC-091476E26BFA}" type="pres">
      <dgm:prSet presAssocID="{FFC70D31-38EB-4C62-A35B-1AB96A05B786}" presName="composite3" presStyleCnt="0"/>
      <dgm:spPr/>
    </dgm:pt>
    <dgm:pt modelId="{46C503E0-38B4-4F19-9484-6F6E647F5361}" type="pres">
      <dgm:prSet presAssocID="{FFC70D31-38EB-4C62-A35B-1AB96A05B786}" presName="background3" presStyleLbl="node3" presStyleIdx="1" presStyleCnt="6"/>
      <dgm:spPr/>
    </dgm:pt>
    <dgm:pt modelId="{32AB9682-46A6-4836-B1DD-E4B8150A2487}" type="pres">
      <dgm:prSet presAssocID="{FFC70D31-38EB-4C62-A35B-1AB96A05B786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F04A7A-7F03-4E9C-83EE-85E429476D40}" type="pres">
      <dgm:prSet presAssocID="{FFC70D31-38EB-4C62-A35B-1AB96A05B786}" presName="hierChild4" presStyleCnt="0"/>
      <dgm:spPr/>
    </dgm:pt>
    <dgm:pt modelId="{E037A736-5693-48F3-BB0C-A4073DAE9637}" type="pres">
      <dgm:prSet presAssocID="{9A227C3A-D457-4552-9F69-6754567BC941}" presName="Name23" presStyleLbl="parChTrans1D4" presStyleIdx="1" presStyleCnt="4"/>
      <dgm:spPr/>
      <dgm:t>
        <a:bodyPr/>
        <a:lstStyle/>
        <a:p>
          <a:endParaRPr lang="ru-RU"/>
        </a:p>
      </dgm:t>
    </dgm:pt>
    <dgm:pt modelId="{EF59C42D-2C74-4A9B-BC42-59BCCFCD4D3E}" type="pres">
      <dgm:prSet presAssocID="{832B3A4A-2540-4422-AE89-181167296772}" presName="hierRoot4" presStyleCnt="0"/>
      <dgm:spPr/>
    </dgm:pt>
    <dgm:pt modelId="{2CB287B1-1B8B-4D91-A8D1-9D067D635DA2}" type="pres">
      <dgm:prSet presAssocID="{832B3A4A-2540-4422-AE89-181167296772}" presName="composite4" presStyleCnt="0"/>
      <dgm:spPr/>
    </dgm:pt>
    <dgm:pt modelId="{F3140F0A-A8B2-487F-AEC1-EF781F138B5E}" type="pres">
      <dgm:prSet presAssocID="{832B3A4A-2540-4422-AE89-181167296772}" presName="background4" presStyleLbl="node4" presStyleIdx="1" presStyleCnt="4"/>
      <dgm:spPr/>
    </dgm:pt>
    <dgm:pt modelId="{01551B5A-4E39-406A-AACD-A4BCDB2727C3}" type="pres">
      <dgm:prSet presAssocID="{832B3A4A-2540-4422-AE89-181167296772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C35734-CDD9-461A-9439-8388EA3C7B4B}" type="pres">
      <dgm:prSet presAssocID="{832B3A4A-2540-4422-AE89-181167296772}" presName="hierChild5" presStyleCnt="0"/>
      <dgm:spPr/>
    </dgm:pt>
    <dgm:pt modelId="{D3644A8D-0A56-4E13-A0A2-99DE497FBFCB}" type="pres">
      <dgm:prSet presAssocID="{912248C0-8CC2-4A79-B720-5B1E331F9BD1}" presName="Name17" presStyleLbl="parChTrans1D3" presStyleIdx="2" presStyleCnt="6"/>
      <dgm:spPr/>
      <dgm:t>
        <a:bodyPr/>
        <a:lstStyle/>
        <a:p>
          <a:endParaRPr lang="ru-RU"/>
        </a:p>
      </dgm:t>
    </dgm:pt>
    <dgm:pt modelId="{5F20A942-E49A-4C1B-B795-7BD5A9305AF4}" type="pres">
      <dgm:prSet presAssocID="{09394E1B-050F-4A30-B9E4-45198ECC6516}" presName="hierRoot3" presStyleCnt="0"/>
      <dgm:spPr/>
    </dgm:pt>
    <dgm:pt modelId="{849965C6-96A8-49F1-A432-02CE3819093C}" type="pres">
      <dgm:prSet presAssocID="{09394E1B-050F-4A30-B9E4-45198ECC6516}" presName="composite3" presStyleCnt="0"/>
      <dgm:spPr/>
    </dgm:pt>
    <dgm:pt modelId="{AEC5EAFA-12EF-4BAF-8388-D2D6189F67EA}" type="pres">
      <dgm:prSet presAssocID="{09394E1B-050F-4A30-B9E4-45198ECC6516}" presName="background3" presStyleLbl="node3" presStyleIdx="2" presStyleCnt="6"/>
      <dgm:spPr/>
    </dgm:pt>
    <dgm:pt modelId="{CB395C8E-65F8-4EFB-AC14-57A7D32EC633}" type="pres">
      <dgm:prSet presAssocID="{09394E1B-050F-4A30-B9E4-45198ECC6516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541BC7-97AF-41B3-8272-ED44C8364F2B}" type="pres">
      <dgm:prSet presAssocID="{09394E1B-050F-4A30-B9E4-45198ECC6516}" presName="hierChild4" presStyleCnt="0"/>
      <dgm:spPr/>
    </dgm:pt>
    <dgm:pt modelId="{86F76AA1-403A-470E-9E40-C24307B988C9}" type="pres">
      <dgm:prSet presAssocID="{7DE485DD-D751-4443-B14C-8B68CDF80419}" presName="Name17" presStyleLbl="parChTrans1D3" presStyleIdx="3" presStyleCnt="6"/>
      <dgm:spPr/>
      <dgm:t>
        <a:bodyPr/>
        <a:lstStyle/>
        <a:p>
          <a:endParaRPr lang="ru-RU"/>
        </a:p>
      </dgm:t>
    </dgm:pt>
    <dgm:pt modelId="{2E27D0B4-99FE-40C3-A0FC-AC91DD7F5CAE}" type="pres">
      <dgm:prSet presAssocID="{08159BDB-5268-40C1-BC5E-CCBF663C5AF7}" presName="hierRoot3" presStyleCnt="0"/>
      <dgm:spPr/>
    </dgm:pt>
    <dgm:pt modelId="{A8534A7E-3F5E-411A-A043-5919EB19BE0E}" type="pres">
      <dgm:prSet presAssocID="{08159BDB-5268-40C1-BC5E-CCBF663C5AF7}" presName="composite3" presStyleCnt="0"/>
      <dgm:spPr/>
    </dgm:pt>
    <dgm:pt modelId="{42FEF07B-7D00-41B5-AF7F-A1C9C97A1622}" type="pres">
      <dgm:prSet presAssocID="{08159BDB-5268-40C1-BC5E-CCBF663C5AF7}" presName="background3" presStyleLbl="node3" presStyleIdx="3" presStyleCnt="6"/>
      <dgm:spPr/>
    </dgm:pt>
    <dgm:pt modelId="{73344426-A793-49CA-BAD1-95216DEB7DE7}" type="pres">
      <dgm:prSet presAssocID="{08159BDB-5268-40C1-BC5E-CCBF663C5AF7}" presName="text3" presStyleLbl="fgAcc3" presStyleIdx="3" presStyleCnt="6" custScaleY="530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13ACFB-05E8-4C32-A72F-ADC5E81A40AF}" type="pres">
      <dgm:prSet presAssocID="{08159BDB-5268-40C1-BC5E-CCBF663C5AF7}" presName="hierChild4" presStyleCnt="0"/>
      <dgm:spPr/>
    </dgm:pt>
    <dgm:pt modelId="{D00BB67B-9535-428D-A1CF-75453A6E0D8D}" type="pres">
      <dgm:prSet presAssocID="{7F7DAD65-FDFF-4C94-B0D2-AFD080E5BD8A}" presName="Name17" presStyleLbl="parChTrans1D3" presStyleIdx="4" presStyleCnt="6"/>
      <dgm:spPr/>
      <dgm:t>
        <a:bodyPr/>
        <a:lstStyle/>
        <a:p>
          <a:endParaRPr lang="ru-RU"/>
        </a:p>
      </dgm:t>
    </dgm:pt>
    <dgm:pt modelId="{173F7937-FF1C-40DB-98D4-69BE49A810DE}" type="pres">
      <dgm:prSet presAssocID="{DB1D91CF-94CC-41C4-868D-8876C39ACA0F}" presName="hierRoot3" presStyleCnt="0"/>
      <dgm:spPr/>
    </dgm:pt>
    <dgm:pt modelId="{C021D5C7-C607-418F-A3AA-C31702DB2B8C}" type="pres">
      <dgm:prSet presAssocID="{DB1D91CF-94CC-41C4-868D-8876C39ACA0F}" presName="composite3" presStyleCnt="0"/>
      <dgm:spPr/>
    </dgm:pt>
    <dgm:pt modelId="{D7BB49A8-CCF3-45F6-A1F6-32850E4868F7}" type="pres">
      <dgm:prSet presAssocID="{DB1D91CF-94CC-41C4-868D-8876C39ACA0F}" presName="background3" presStyleLbl="node3" presStyleIdx="4" presStyleCnt="6"/>
      <dgm:spPr/>
    </dgm:pt>
    <dgm:pt modelId="{C8A21B5A-1F26-46D8-B0E4-95963E3DC4CD}" type="pres">
      <dgm:prSet presAssocID="{DB1D91CF-94CC-41C4-868D-8876C39ACA0F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765B29-5159-4B1E-B116-19CD86D61ED3}" type="pres">
      <dgm:prSet presAssocID="{DB1D91CF-94CC-41C4-868D-8876C39ACA0F}" presName="hierChild4" presStyleCnt="0"/>
      <dgm:spPr/>
    </dgm:pt>
    <dgm:pt modelId="{FB1168F7-B9AE-45F9-A837-338FEA1B3467}" type="pres">
      <dgm:prSet presAssocID="{D9DB05CD-9F59-460F-A1A5-8546F7ACA519}" presName="Name23" presStyleLbl="parChTrans1D4" presStyleIdx="2" presStyleCnt="4"/>
      <dgm:spPr/>
      <dgm:t>
        <a:bodyPr/>
        <a:lstStyle/>
        <a:p>
          <a:endParaRPr lang="ru-RU"/>
        </a:p>
      </dgm:t>
    </dgm:pt>
    <dgm:pt modelId="{BB6AD4DC-5270-47E7-931C-0EA560FFD7E5}" type="pres">
      <dgm:prSet presAssocID="{E5FC2F80-CC64-48C5-BF2E-B49B9B2EF71A}" presName="hierRoot4" presStyleCnt="0"/>
      <dgm:spPr/>
    </dgm:pt>
    <dgm:pt modelId="{C8A9B661-223E-4903-B2BF-7A822D18183E}" type="pres">
      <dgm:prSet presAssocID="{E5FC2F80-CC64-48C5-BF2E-B49B9B2EF71A}" presName="composite4" presStyleCnt="0"/>
      <dgm:spPr/>
    </dgm:pt>
    <dgm:pt modelId="{1D72B01E-7132-4512-8588-FDA07DD812E8}" type="pres">
      <dgm:prSet presAssocID="{E5FC2F80-CC64-48C5-BF2E-B49B9B2EF71A}" presName="background4" presStyleLbl="node4" presStyleIdx="2" presStyleCnt="4"/>
      <dgm:spPr/>
    </dgm:pt>
    <dgm:pt modelId="{12D27583-E9C6-469D-835C-1F17B4C884A9}" type="pres">
      <dgm:prSet presAssocID="{E5FC2F80-CC64-48C5-BF2E-B49B9B2EF71A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DDBF31-48B7-4AB7-A02C-EB53DB60CFE1}" type="pres">
      <dgm:prSet presAssocID="{E5FC2F80-CC64-48C5-BF2E-B49B9B2EF71A}" presName="hierChild5" presStyleCnt="0"/>
      <dgm:spPr/>
    </dgm:pt>
    <dgm:pt modelId="{CE8B6131-4021-42D0-B1D9-742DFD4B5216}" type="pres">
      <dgm:prSet presAssocID="{A0604CCC-C46C-40F5-9FCA-4177CC81B4F2}" presName="Name23" presStyleLbl="parChTrans1D4" presStyleIdx="3" presStyleCnt="4"/>
      <dgm:spPr/>
      <dgm:t>
        <a:bodyPr/>
        <a:lstStyle/>
        <a:p>
          <a:endParaRPr lang="ru-RU"/>
        </a:p>
      </dgm:t>
    </dgm:pt>
    <dgm:pt modelId="{20C2AC8B-593C-491F-808D-CAEF0D6A8DD7}" type="pres">
      <dgm:prSet presAssocID="{DF2106E3-C81A-4748-84C8-A9B3393A7E9D}" presName="hierRoot4" presStyleCnt="0"/>
      <dgm:spPr/>
    </dgm:pt>
    <dgm:pt modelId="{5871E0AD-7835-4F68-9B9A-E633D70EF305}" type="pres">
      <dgm:prSet presAssocID="{DF2106E3-C81A-4748-84C8-A9B3393A7E9D}" presName="composite4" presStyleCnt="0"/>
      <dgm:spPr/>
    </dgm:pt>
    <dgm:pt modelId="{44224A2A-DA99-40E4-980B-6EED92A02028}" type="pres">
      <dgm:prSet presAssocID="{DF2106E3-C81A-4748-84C8-A9B3393A7E9D}" presName="background4" presStyleLbl="node4" presStyleIdx="3" presStyleCnt="4"/>
      <dgm:spPr/>
    </dgm:pt>
    <dgm:pt modelId="{5919AD9C-403D-4F44-A007-8A229916464D}" type="pres">
      <dgm:prSet presAssocID="{DF2106E3-C81A-4748-84C8-A9B3393A7E9D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93F099-8315-4696-922B-12E352DE0F8A}" type="pres">
      <dgm:prSet presAssocID="{DF2106E3-C81A-4748-84C8-A9B3393A7E9D}" presName="hierChild5" presStyleCnt="0"/>
      <dgm:spPr/>
    </dgm:pt>
    <dgm:pt modelId="{0BD4EACE-5484-4062-B999-89B0BD25622E}" type="pres">
      <dgm:prSet presAssocID="{5B08E111-2FAD-4874-869C-31ED936EC82B}" presName="Name17" presStyleLbl="parChTrans1D3" presStyleIdx="5" presStyleCnt="6"/>
      <dgm:spPr/>
      <dgm:t>
        <a:bodyPr/>
        <a:lstStyle/>
        <a:p>
          <a:endParaRPr lang="ru-RU"/>
        </a:p>
      </dgm:t>
    </dgm:pt>
    <dgm:pt modelId="{89A5E97C-A896-4510-AED0-2337A03C274E}" type="pres">
      <dgm:prSet presAssocID="{03E08C1B-2640-491E-9A91-7064E599B59A}" presName="hierRoot3" presStyleCnt="0"/>
      <dgm:spPr/>
    </dgm:pt>
    <dgm:pt modelId="{9810CA75-1CDD-41B6-A1EF-AD5D04499B0B}" type="pres">
      <dgm:prSet presAssocID="{03E08C1B-2640-491E-9A91-7064E599B59A}" presName="composite3" presStyleCnt="0"/>
      <dgm:spPr/>
    </dgm:pt>
    <dgm:pt modelId="{D46A1D8D-046D-414D-A89F-7E819987A2BD}" type="pres">
      <dgm:prSet presAssocID="{03E08C1B-2640-491E-9A91-7064E599B59A}" presName="background3" presStyleLbl="node3" presStyleIdx="5" presStyleCnt="6"/>
      <dgm:spPr/>
    </dgm:pt>
    <dgm:pt modelId="{E59F1758-C0E8-46E4-BFF9-1386C5088B23}" type="pres">
      <dgm:prSet presAssocID="{03E08C1B-2640-491E-9A91-7064E599B59A}" presName="text3" presStyleLbl="fgAcc3" presStyleIdx="5" presStyleCnt="6" custScaleY="519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CB7881-2562-4E7B-891D-0FD2AB35E188}" type="pres">
      <dgm:prSet presAssocID="{03E08C1B-2640-491E-9A91-7064E599B59A}" presName="hierChild4" presStyleCnt="0"/>
      <dgm:spPr/>
    </dgm:pt>
  </dgm:ptLst>
  <dgm:cxnLst>
    <dgm:cxn modelId="{380DE1CA-1945-4F1D-B289-EDE8FAEC2B19}" type="presOf" srcId="{61062BFD-0CEE-4231-881B-66A7C576D721}" destId="{A8C515C2-2896-48E3-9A12-B2A53A4358A5}" srcOrd="0" destOrd="0" presId="urn:microsoft.com/office/officeart/2005/8/layout/hierarchy1"/>
    <dgm:cxn modelId="{E0AE1A8E-3140-4664-9D39-F1503AA2CEF6}" type="presOf" srcId="{5B08E111-2FAD-4874-869C-31ED936EC82B}" destId="{0BD4EACE-5484-4062-B999-89B0BD25622E}" srcOrd="0" destOrd="0" presId="urn:microsoft.com/office/officeart/2005/8/layout/hierarchy1"/>
    <dgm:cxn modelId="{8EC89744-6744-40B0-8441-49A4AEB0D70D}" srcId="{8CA47AF1-E3FF-44FF-8528-EC3F811D0F84}" destId="{EE357355-A6F2-4EF3-90C2-E00FA0F9A163}" srcOrd="0" destOrd="0" parTransId="{B9CA6C17-B5A4-47AB-94DC-AF06865E6034}" sibTransId="{3AA0E7E3-754F-4283-8B82-55EB5618EDD0}"/>
    <dgm:cxn modelId="{26654EAC-3A1F-47CD-9FE1-061DA30AE66B}" type="presOf" srcId="{03E08C1B-2640-491E-9A91-7064E599B59A}" destId="{E59F1758-C0E8-46E4-BFF9-1386C5088B23}" srcOrd="0" destOrd="0" presId="urn:microsoft.com/office/officeart/2005/8/layout/hierarchy1"/>
    <dgm:cxn modelId="{2BC82B3C-1A2C-46F3-B0AD-08EBCFE4189C}" type="presOf" srcId="{DF2106E3-C81A-4748-84C8-A9B3393A7E9D}" destId="{5919AD9C-403D-4F44-A007-8A229916464D}" srcOrd="0" destOrd="0" presId="urn:microsoft.com/office/officeart/2005/8/layout/hierarchy1"/>
    <dgm:cxn modelId="{8625D29E-FD91-45B5-AFE8-6E0CBFFA2366}" srcId="{FFC70D31-38EB-4C62-A35B-1AB96A05B786}" destId="{832B3A4A-2540-4422-AE89-181167296772}" srcOrd="0" destOrd="0" parTransId="{9A227C3A-D457-4552-9F69-6754567BC941}" sibTransId="{015D76CB-CB08-4041-857B-648BFA9AFBA5}"/>
    <dgm:cxn modelId="{A49E78F9-3CD7-4369-9D92-E1F65243D7E0}" srcId="{EE357355-A6F2-4EF3-90C2-E00FA0F9A163}" destId="{DB1D91CF-94CC-41C4-868D-8876C39ACA0F}" srcOrd="4" destOrd="0" parTransId="{7F7DAD65-FDFF-4C94-B0D2-AFD080E5BD8A}" sibTransId="{EA215C81-480F-40DC-8A52-4C9201BD2D80}"/>
    <dgm:cxn modelId="{4F49D1CD-0516-4990-8225-4A035FBB3BDC}" type="presOf" srcId="{DB1D91CF-94CC-41C4-868D-8876C39ACA0F}" destId="{C8A21B5A-1F26-46D8-B0E4-95963E3DC4CD}" srcOrd="0" destOrd="0" presId="urn:microsoft.com/office/officeart/2005/8/layout/hierarchy1"/>
    <dgm:cxn modelId="{8AACB71A-967E-4D54-AE41-AEA70F58A083}" type="presOf" srcId="{E5FC2F80-CC64-48C5-BF2E-B49B9B2EF71A}" destId="{12D27583-E9C6-469D-835C-1F17B4C884A9}" srcOrd="0" destOrd="0" presId="urn:microsoft.com/office/officeart/2005/8/layout/hierarchy1"/>
    <dgm:cxn modelId="{83086DFE-F77B-4DF5-AA85-0358302EF133}" srcId="{EE357355-A6F2-4EF3-90C2-E00FA0F9A163}" destId="{26AD4EE0-0641-4B39-AD53-F1CC411D6A6F}" srcOrd="0" destOrd="0" parTransId="{26704E0C-2D4C-4FE9-9BD5-BA004E6D1D07}" sibTransId="{24D649AB-DFC3-46FD-A25A-8542EDCEC2D9}"/>
    <dgm:cxn modelId="{1A97A8A0-75DD-40C3-BE25-5B0B26574E79}" srcId="{EE357355-A6F2-4EF3-90C2-E00FA0F9A163}" destId="{FFC70D31-38EB-4C62-A35B-1AB96A05B786}" srcOrd="1" destOrd="0" parTransId="{F8CA8591-A21C-48C1-85AC-6EA7DE24930C}" sibTransId="{E250FC9B-A1A4-4891-8268-C35F5BEDC598}"/>
    <dgm:cxn modelId="{FBD2A328-4717-455E-842C-614B5DDA0CB6}" type="presOf" srcId="{8CA47AF1-E3FF-44FF-8528-EC3F811D0F84}" destId="{5025C5CC-4423-458C-8600-F454282D290A}" srcOrd="0" destOrd="0" presId="urn:microsoft.com/office/officeart/2005/8/layout/hierarchy1"/>
    <dgm:cxn modelId="{E9FAC35C-A0AC-403C-A5EB-412BA382A23B}" srcId="{EE357355-A6F2-4EF3-90C2-E00FA0F9A163}" destId="{09394E1B-050F-4A30-B9E4-45198ECC6516}" srcOrd="2" destOrd="0" parTransId="{912248C0-8CC2-4A79-B720-5B1E331F9BD1}" sibTransId="{EAC7BAB9-CB4D-4154-8DB2-0CF7D1281B5D}"/>
    <dgm:cxn modelId="{7C5CD823-4BDC-47AE-9288-2372A62B77C1}" type="presOf" srcId="{B9CA6C17-B5A4-47AB-94DC-AF06865E6034}" destId="{474FC679-BCAA-4EB7-8EEA-C8D790CE1C4D}" srcOrd="0" destOrd="0" presId="urn:microsoft.com/office/officeart/2005/8/layout/hierarchy1"/>
    <dgm:cxn modelId="{6C75699F-2852-49C5-ACD5-CA07FEE3CE19}" type="presOf" srcId="{832B3A4A-2540-4422-AE89-181167296772}" destId="{01551B5A-4E39-406A-AACD-A4BCDB2727C3}" srcOrd="0" destOrd="0" presId="urn:microsoft.com/office/officeart/2005/8/layout/hierarchy1"/>
    <dgm:cxn modelId="{FEF79F10-E7C0-4776-8504-3A361F51F5A9}" srcId="{DB1D91CF-94CC-41C4-868D-8876C39ACA0F}" destId="{E5FC2F80-CC64-48C5-BF2E-B49B9B2EF71A}" srcOrd="0" destOrd="0" parTransId="{D9DB05CD-9F59-460F-A1A5-8546F7ACA519}" sibTransId="{16E05189-D355-4BA6-B861-B0B0A3FAD05B}"/>
    <dgm:cxn modelId="{8B4AC1A3-FD76-4BBF-9455-4C1BFA60BB5B}" type="presOf" srcId="{912248C0-8CC2-4A79-B720-5B1E331F9BD1}" destId="{D3644A8D-0A56-4E13-A0A2-99DE497FBFCB}" srcOrd="0" destOrd="0" presId="urn:microsoft.com/office/officeart/2005/8/layout/hierarchy1"/>
    <dgm:cxn modelId="{09D8D65B-4DC1-4629-A256-6B170B32A436}" type="presOf" srcId="{7DE485DD-D751-4443-B14C-8B68CDF80419}" destId="{86F76AA1-403A-470E-9E40-C24307B988C9}" srcOrd="0" destOrd="0" presId="urn:microsoft.com/office/officeart/2005/8/layout/hierarchy1"/>
    <dgm:cxn modelId="{FD1BFA64-2B1A-4E76-9E26-770C18409C24}" type="presOf" srcId="{9A227C3A-D457-4552-9F69-6754567BC941}" destId="{E037A736-5693-48F3-BB0C-A4073DAE9637}" srcOrd="0" destOrd="0" presId="urn:microsoft.com/office/officeart/2005/8/layout/hierarchy1"/>
    <dgm:cxn modelId="{B3DEDC65-5F6D-46FF-A4E1-5BE8C2799BB2}" srcId="{DB1D91CF-94CC-41C4-868D-8876C39ACA0F}" destId="{DF2106E3-C81A-4748-84C8-A9B3393A7E9D}" srcOrd="1" destOrd="0" parTransId="{A0604CCC-C46C-40F5-9FCA-4177CC81B4F2}" sibTransId="{24C5E24B-D46D-4ADA-8BDE-55C213E61494}"/>
    <dgm:cxn modelId="{BEC7BC33-979C-486D-B15A-1E87233E1344}" type="presOf" srcId="{26AD4EE0-0641-4B39-AD53-F1CC411D6A6F}" destId="{8CF377B2-8CEF-42F9-8610-E7BB6662B3BB}" srcOrd="0" destOrd="0" presId="urn:microsoft.com/office/officeart/2005/8/layout/hierarchy1"/>
    <dgm:cxn modelId="{1F5CBF5F-6FD1-4442-A9B2-4B32C467C076}" type="presOf" srcId="{FFC70D31-38EB-4C62-A35B-1AB96A05B786}" destId="{32AB9682-46A6-4836-B1DD-E4B8150A2487}" srcOrd="0" destOrd="0" presId="urn:microsoft.com/office/officeart/2005/8/layout/hierarchy1"/>
    <dgm:cxn modelId="{F6298BD0-DB91-44EF-9656-C8389E3BDCDF}" type="presOf" srcId="{F8CA8591-A21C-48C1-85AC-6EA7DE24930C}" destId="{297355F9-C8C9-4135-A99B-2C420E9C463A}" srcOrd="0" destOrd="0" presId="urn:microsoft.com/office/officeart/2005/8/layout/hierarchy1"/>
    <dgm:cxn modelId="{3E0C5402-6364-4E94-98C2-0329A438A61A}" type="presOf" srcId="{E05CBBB9-8671-4DA9-B8D8-7E117BCDEFE4}" destId="{847ED137-4C49-4475-9462-A0404BEE7A9E}" srcOrd="0" destOrd="0" presId="urn:microsoft.com/office/officeart/2005/8/layout/hierarchy1"/>
    <dgm:cxn modelId="{7CB3D3EB-70B0-4DD6-B85D-428CC57A9EA5}" type="presOf" srcId="{1DA476FF-29E2-4F8D-945E-1223EEC35910}" destId="{76327EA6-5FBD-4023-ACB1-A540968B8D18}" srcOrd="0" destOrd="0" presId="urn:microsoft.com/office/officeart/2005/8/layout/hierarchy1"/>
    <dgm:cxn modelId="{45DFFD27-36D4-49F8-B6E8-31775B3155B3}" type="presOf" srcId="{26704E0C-2D4C-4FE9-9BD5-BA004E6D1D07}" destId="{5A411079-C399-493B-B468-F4BBA3AB2EB6}" srcOrd="0" destOrd="0" presId="urn:microsoft.com/office/officeart/2005/8/layout/hierarchy1"/>
    <dgm:cxn modelId="{1963C8E8-222D-477D-A432-EE4C613765D4}" type="presOf" srcId="{A0604CCC-C46C-40F5-9FCA-4177CC81B4F2}" destId="{CE8B6131-4021-42D0-B1D9-742DFD4B5216}" srcOrd="0" destOrd="0" presId="urn:microsoft.com/office/officeart/2005/8/layout/hierarchy1"/>
    <dgm:cxn modelId="{D7675849-304C-4C28-B6E3-3659B5127A4B}" type="presOf" srcId="{EE357355-A6F2-4EF3-90C2-E00FA0F9A163}" destId="{F369317F-31D6-41A6-A2D4-711B60A14A18}" srcOrd="0" destOrd="0" presId="urn:microsoft.com/office/officeart/2005/8/layout/hierarchy1"/>
    <dgm:cxn modelId="{DE846CF6-1B7A-4C75-B811-102816EF0E6D}" srcId="{26AD4EE0-0641-4B39-AD53-F1CC411D6A6F}" destId="{E05CBBB9-8671-4DA9-B8D8-7E117BCDEFE4}" srcOrd="0" destOrd="0" parTransId="{61062BFD-0CEE-4231-881B-66A7C576D721}" sibTransId="{A8C517C0-8468-462F-9D5F-F41CD08777E9}"/>
    <dgm:cxn modelId="{B618AEEA-0FDA-4D26-AF9E-B2A1247E2E8C}" type="presOf" srcId="{08159BDB-5268-40C1-BC5E-CCBF663C5AF7}" destId="{73344426-A793-49CA-BAD1-95216DEB7DE7}" srcOrd="0" destOrd="0" presId="urn:microsoft.com/office/officeart/2005/8/layout/hierarchy1"/>
    <dgm:cxn modelId="{4239914A-C0E2-444C-9565-0C6F3CA54F10}" srcId="{EE357355-A6F2-4EF3-90C2-E00FA0F9A163}" destId="{08159BDB-5268-40C1-BC5E-CCBF663C5AF7}" srcOrd="3" destOrd="0" parTransId="{7DE485DD-D751-4443-B14C-8B68CDF80419}" sibTransId="{04A4B6F0-DA77-4F51-A6EF-EA8B607E60AB}"/>
    <dgm:cxn modelId="{12D213E2-E256-4DD6-90EE-7044250F11A3}" type="presOf" srcId="{09394E1B-050F-4A30-B9E4-45198ECC6516}" destId="{CB395C8E-65F8-4EFB-AC14-57A7D32EC633}" srcOrd="0" destOrd="0" presId="urn:microsoft.com/office/officeart/2005/8/layout/hierarchy1"/>
    <dgm:cxn modelId="{66BE9706-86F7-46EF-9C85-3531DD14BFD6}" srcId="{EE357355-A6F2-4EF3-90C2-E00FA0F9A163}" destId="{03E08C1B-2640-491E-9A91-7064E599B59A}" srcOrd="5" destOrd="0" parTransId="{5B08E111-2FAD-4874-869C-31ED936EC82B}" sibTransId="{01DC92C7-8EF1-409F-A035-F4B6A7D63B43}"/>
    <dgm:cxn modelId="{ED842028-4FE3-492C-B3BD-FC9CF6D603B4}" srcId="{1DA476FF-29E2-4F8D-945E-1223EEC35910}" destId="{8CA47AF1-E3FF-44FF-8528-EC3F811D0F84}" srcOrd="0" destOrd="0" parTransId="{50701D5C-E754-4103-B7B6-B0B779C8268B}" sibTransId="{B158670F-E6AD-474C-BB1B-76EF53E5C06E}"/>
    <dgm:cxn modelId="{F5E84F7B-4E08-4AA4-962D-4A38A619D5BD}" type="presOf" srcId="{D9DB05CD-9F59-460F-A1A5-8546F7ACA519}" destId="{FB1168F7-B9AE-45F9-A837-338FEA1B3467}" srcOrd="0" destOrd="0" presId="urn:microsoft.com/office/officeart/2005/8/layout/hierarchy1"/>
    <dgm:cxn modelId="{F4C35A83-DB0A-4B5C-91B9-C3A3EBD399FE}" type="presOf" srcId="{7F7DAD65-FDFF-4C94-B0D2-AFD080E5BD8A}" destId="{D00BB67B-9535-428D-A1CF-75453A6E0D8D}" srcOrd="0" destOrd="0" presId="urn:microsoft.com/office/officeart/2005/8/layout/hierarchy1"/>
    <dgm:cxn modelId="{2E2117F0-9C29-4D37-8921-604F2C6B1432}" type="presParOf" srcId="{76327EA6-5FBD-4023-ACB1-A540968B8D18}" destId="{88624B81-74C0-43B1-BF00-842F70564B79}" srcOrd="0" destOrd="0" presId="urn:microsoft.com/office/officeart/2005/8/layout/hierarchy1"/>
    <dgm:cxn modelId="{26FB49D1-FE80-40FA-A220-7C2B50D3FD1A}" type="presParOf" srcId="{88624B81-74C0-43B1-BF00-842F70564B79}" destId="{49C4D5F7-D64B-4AA6-BCBB-B50F963D26CA}" srcOrd="0" destOrd="0" presId="urn:microsoft.com/office/officeart/2005/8/layout/hierarchy1"/>
    <dgm:cxn modelId="{93C695FF-7AC3-4C16-8637-6AA2D4A52D4F}" type="presParOf" srcId="{49C4D5F7-D64B-4AA6-BCBB-B50F963D26CA}" destId="{5E1DBA94-C54B-4445-95B5-2BF5B78048C3}" srcOrd="0" destOrd="0" presId="urn:microsoft.com/office/officeart/2005/8/layout/hierarchy1"/>
    <dgm:cxn modelId="{AE7F1601-6C89-4EA7-89D0-946C91F89FB0}" type="presParOf" srcId="{49C4D5F7-D64B-4AA6-BCBB-B50F963D26CA}" destId="{5025C5CC-4423-458C-8600-F454282D290A}" srcOrd="1" destOrd="0" presId="urn:microsoft.com/office/officeart/2005/8/layout/hierarchy1"/>
    <dgm:cxn modelId="{BDFA4530-6BDF-430A-9603-4E15CF9D2416}" type="presParOf" srcId="{88624B81-74C0-43B1-BF00-842F70564B79}" destId="{933CC264-51AB-4CD9-86A9-C3A75C243453}" srcOrd="1" destOrd="0" presId="urn:microsoft.com/office/officeart/2005/8/layout/hierarchy1"/>
    <dgm:cxn modelId="{57CDBE43-D166-4BF1-851E-2082EC97F2FE}" type="presParOf" srcId="{933CC264-51AB-4CD9-86A9-C3A75C243453}" destId="{474FC679-BCAA-4EB7-8EEA-C8D790CE1C4D}" srcOrd="0" destOrd="0" presId="urn:microsoft.com/office/officeart/2005/8/layout/hierarchy1"/>
    <dgm:cxn modelId="{8820FC64-76E5-4C47-AF83-7EDE4A3877B0}" type="presParOf" srcId="{933CC264-51AB-4CD9-86A9-C3A75C243453}" destId="{A0DCD628-7036-45A7-9718-2A78776DA759}" srcOrd="1" destOrd="0" presId="urn:microsoft.com/office/officeart/2005/8/layout/hierarchy1"/>
    <dgm:cxn modelId="{F6FDC590-039F-4D21-B87B-E41B07D274A9}" type="presParOf" srcId="{A0DCD628-7036-45A7-9718-2A78776DA759}" destId="{E7E3E338-8B6B-4E27-9B10-EE3F7E8E4676}" srcOrd="0" destOrd="0" presId="urn:microsoft.com/office/officeart/2005/8/layout/hierarchy1"/>
    <dgm:cxn modelId="{494A5A97-27F6-4DED-ACF4-AD27B40F46A6}" type="presParOf" srcId="{E7E3E338-8B6B-4E27-9B10-EE3F7E8E4676}" destId="{BE0A29D5-5A04-406F-9A87-D912A9EF2B03}" srcOrd="0" destOrd="0" presId="urn:microsoft.com/office/officeart/2005/8/layout/hierarchy1"/>
    <dgm:cxn modelId="{D01F3894-AA2D-480E-A898-0B86F9135E96}" type="presParOf" srcId="{E7E3E338-8B6B-4E27-9B10-EE3F7E8E4676}" destId="{F369317F-31D6-41A6-A2D4-711B60A14A18}" srcOrd="1" destOrd="0" presId="urn:microsoft.com/office/officeart/2005/8/layout/hierarchy1"/>
    <dgm:cxn modelId="{8C8C8EC2-CECF-4438-B7EB-4D7ACF219B53}" type="presParOf" srcId="{A0DCD628-7036-45A7-9718-2A78776DA759}" destId="{7462BE2B-5ACC-4336-A685-E2FF84BD52D2}" srcOrd="1" destOrd="0" presId="urn:microsoft.com/office/officeart/2005/8/layout/hierarchy1"/>
    <dgm:cxn modelId="{FD16C919-3D59-4C13-81B6-BDEEA8B6BFB3}" type="presParOf" srcId="{7462BE2B-5ACC-4336-A685-E2FF84BD52D2}" destId="{5A411079-C399-493B-B468-F4BBA3AB2EB6}" srcOrd="0" destOrd="0" presId="urn:microsoft.com/office/officeart/2005/8/layout/hierarchy1"/>
    <dgm:cxn modelId="{C7256965-48B5-4104-8B3D-984E3350FD4F}" type="presParOf" srcId="{7462BE2B-5ACC-4336-A685-E2FF84BD52D2}" destId="{A0D039AF-4406-44E5-A923-E745AC5C65E6}" srcOrd="1" destOrd="0" presId="urn:microsoft.com/office/officeart/2005/8/layout/hierarchy1"/>
    <dgm:cxn modelId="{97D1B6DD-CB62-467F-869B-A58AB9D6F4A3}" type="presParOf" srcId="{A0D039AF-4406-44E5-A923-E745AC5C65E6}" destId="{90DE75DD-1F70-4E58-91E5-410F539318EF}" srcOrd="0" destOrd="0" presId="urn:microsoft.com/office/officeart/2005/8/layout/hierarchy1"/>
    <dgm:cxn modelId="{2BD9DAA8-38BB-4B2E-BEC1-5041A3070E04}" type="presParOf" srcId="{90DE75DD-1F70-4E58-91E5-410F539318EF}" destId="{970B5B11-B4E1-45C6-8143-FC6E629681FF}" srcOrd="0" destOrd="0" presId="urn:microsoft.com/office/officeart/2005/8/layout/hierarchy1"/>
    <dgm:cxn modelId="{B430F29A-4A00-443C-AB05-8A2BCFCB95E1}" type="presParOf" srcId="{90DE75DD-1F70-4E58-91E5-410F539318EF}" destId="{8CF377B2-8CEF-42F9-8610-E7BB6662B3BB}" srcOrd="1" destOrd="0" presId="urn:microsoft.com/office/officeart/2005/8/layout/hierarchy1"/>
    <dgm:cxn modelId="{589E1731-1D11-4732-84EA-788921F17AFE}" type="presParOf" srcId="{A0D039AF-4406-44E5-A923-E745AC5C65E6}" destId="{8ECD68B1-FE66-44AA-810B-62072AD7200F}" srcOrd="1" destOrd="0" presId="urn:microsoft.com/office/officeart/2005/8/layout/hierarchy1"/>
    <dgm:cxn modelId="{9DF002FD-F613-4E46-8938-C102DD87B642}" type="presParOf" srcId="{8ECD68B1-FE66-44AA-810B-62072AD7200F}" destId="{A8C515C2-2896-48E3-9A12-B2A53A4358A5}" srcOrd="0" destOrd="0" presId="urn:microsoft.com/office/officeart/2005/8/layout/hierarchy1"/>
    <dgm:cxn modelId="{A29563D8-967A-4EE5-8600-ED8592B065B3}" type="presParOf" srcId="{8ECD68B1-FE66-44AA-810B-62072AD7200F}" destId="{2D41F7C4-1240-4E6F-94A6-C1C1A38F6CFA}" srcOrd="1" destOrd="0" presId="urn:microsoft.com/office/officeart/2005/8/layout/hierarchy1"/>
    <dgm:cxn modelId="{5CBBC0CF-54F2-4006-9696-63B38267850F}" type="presParOf" srcId="{2D41F7C4-1240-4E6F-94A6-C1C1A38F6CFA}" destId="{B78AF019-8995-4FF9-BD52-ACE06C5F17BD}" srcOrd="0" destOrd="0" presId="urn:microsoft.com/office/officeart/2005/8/layout/hierarchy1"/>
    <dgm:cxn modelId="{55A45630-1944-4AB3-AB32-EC41343D8D3C}" type="presParOf" srcId="{B78AF019-8995-4FF9-BD52-ACE06C5F17BD}" destId="{90ECA0A8-A7AE-4214-9FCB-516773398BFA}" srcOrd="0" destOrd="0" presId="urn:microsoft.com/office/officeart/2005/8/layout/hierarchy1"/>
    <dgm:cxn modelId="{DD2D7D62-C09A-435A-B708-FEA10B627219}" type="presParOf" srcId="{B78AF019-8995-4FF9-BD52-ACE06C5F17BD}" destId="{847ED137-4C49-4475-9462-A0404BEE7A9E}" srcOrd="1" destOrd="0" presId="urn:microsoft.com/office/officeart/2005/8/layout/hierarchy1"/>
    <dgm:cxn modelId="{B481A0C0-0754-4750-8803-C3792FBDB753}" type="presParOf" srcId="{2D41F7C4-1240-4E6F-94A6-C1C1A38F6CFA}" destId="{A7CC8EC2-ACA3-49A1-9380-598ED783E94D}" srcOrd="1" destOrd="0" presId="urn:microsoft.com/office/officeart/2005/8/layout/hierarchy1"/>
    <dgm:cxn modelId="{9536AF97-B039-4C16-8050-BB0E390E908F}" type="presParOf" srcId="{7462BE2B-5ACC-4336-A685-E2FF84BD52D2}" destId="{297355F9-C8C9-4135-A99B-2C420E9C463A}" srcOrd="2" destOrd="0" presId="urn:microsoft.com/office/officeart/2005/8/layout/hierarchy1"/>
    <dgm:cxn modelId="{73298AF7-F4AD-4170-97ED-A0928887D96E}" type="presParOf" srcId="{7462BE2B-5ACC-4336-A685-E2FF84BD52D2}" destId="{E4815295-1D8C-46C9-BF5B-867D5E637808}" srcOrd="3" destOrd="0" presId="urn:microsoft.com/office/officeart/2005/8/layout/hierarchy1"/>
    <dgm:cxn modelId="{B9D25D43-1A56-4F21-8032-7C05A402BCAC}" type="presParOf" srcId="{E4815295-1D8C-46C9-BF5B-867D5E637808}" destId="{EA3597F2-A2CF-46AC-9BEC-091476E26BFA}" srcOrd="0" destOrd="0" presId="urn:microsoft.com/office/officeart/2005/8/layout/hierarchy1"/>
    <dgm:cxn modelId="{BD7412FD-A275-4CCC-960A-F3581A3B4566}" type="presParOf" srcId="{EA3597F2-A2CF-46AC-9BEC-091476E26BFA}" destId="{46C503E0-38B4-4F19-9484-6F6E647F5361}" srcOrd="0" destOrd="0" presId="urn:microsoft.com/office/officeart/2005/8/layout/hierarchy1"/>
    <dgm:cxn modelId="{5A4809A2-119E-44DD-B64F-2F205C520CD2}" type="presParOf" srcId="{EA3597F2-A2CF-46AC-9BEC-091476E26BFA}" destId="{32AB9682-46A6-4836-B1DD-E4B8150A2487}" srcOrd="1" destOrd="0" presId="urn:microsoft.com/office/officeart/2005/8/layout/hierarchy1"/>
    <dgm:cxn modelId="{260AB609-6DE5-4DBF-8947-EF836265C0C9}" type="presParOf" srcId="{E4815295-1D8C-46C9-BF5B-867D5E637808}" destId="{71F04A7A-7F03-4E9C-83EE-85E429476D40}" srcOrd="1" destOrd="0" presId="urn:microsoft.com/office/officeart/2005/8/layout/hierarchy1"/>
    <dgm:cxn modelId="{10F64157-C64A-4AE1-8F10-19C9210975B2}" type="presParOf" srcId="{71F04A7A-7F03-4E9C-83EE-85E429476D40}" destId="{E037A736-5693-48F3-BB0C-A4073DAE9637}" srcOrd="0" destOrd="0" presId="urn:microsoft.com/office/officeart/2005/8/layout/hierarchy1"/>
    <dgm:cxn modelId="{26CA6F02-0AB9-4AB9-A320-CC97CF36CCD5}" type="presParOf" srcId="{71F04A7A-7F03-4E9C-83EE-85E429476D40}" destId="{EF59C42D-2C74-4A9B-BC42-59BCCFCD4D3E}" srcOrd="1" destOrd="0" presId="urn:microsoft.com/office/officeart/2005/8/layout/hierarchy1"/>
    <dgm:cxn modelId="{3B2AB406-5CC9-4295-9B83-DF609FAC862E}" type="presParOf" srcId="{EF59C42D-2C74-4A9B-BC42-59BCCFCD4D3E}" destId="{2CB287B1-1B8B-4D91-A8D1-9D067D635DA2}" srcOrd="0" destOrd="0" presId="urn:microsoft.com/office/officeart/2005/8/layout/hierarchy1"/>
    <dgm:cxn modelId="{0ED54FF8-8DD6-4145-9605-974B1D84CCBF}" type="presParOf" srcId="{2CB287B1-1B8B-4D91-A8D1-9D067D635DA2}" destId="{F3140F0A-A8B2-487F-AEC1-EF781F138B5E}" srcOrd="0" destOrd="0" presId="urn:microsoft.com/office/officeart/2005/8/layout/hierarchy1"/>
    <dgm:cxn modelId="{A20479ED-B911-427F-974E-63E974BFF194}" type="presParOf" srcId="{2CB287B1-1B8B-4D91-A8D1-9D067D635DA2}" destId="{01551B5A-4E39-406A-AACD-A4BCDB2727C3}" srcOrd="1" destOrd="0" presId="urn:microsoft.com/office/officeart/2005/8/layout/hierarchy1"/>
    <dgm:cxn modelId="{19CA62BD-BED7-409F-A805-4EE27021CADE}" type="presParOf" srcId="{EF59C42D-2C74-4A9B-BC42-59BCCFCD4D3E}" destId="{35C35734-CDD9-461A-9439-8388EA3C7B4B}" srcOrd="1" destOrd="0" presId="urn:microsoft.com/office/officeart/2005/8/layout/hierarchy1"/>
    <dgm:cxn modelId="{87911BFA-8DA2-4F5F-88D1-EB979F5F78FC}" type="presParOf" srcId="{7462BE2B-5ACC-4336-A685-E2FF84BD52D2}" destId="{D3644A8D-0A56-4E13-A0A2-99DE497FBFCB}" srcOrd="4" destOrd="0" presId="urn:microsoft.com/office/officeart/2005/8/layout/hierarchy1"/>
    <dgm:cxn modelId="{26519959-F2C8-4F0E-B090-E3C0B1127AC2}" type="presParOf" srcId="{7462BE2B-5ACC-4336-A685-E2FF84BD52D2}" destId="{5F20A942-E49A-4C1B-B795-7BD5A9305AF4}" srcOrd="5" destOrd="0" presId="urn:microsoft.com/office/officeart/2005/8/layout/hierarchy1"/>
    <dgm:cxn modelId="{E2366ED6-E698-4A3A-86C9-CC2620C2A703}" type="presParOf" srcId="{5F20A942-E49A-4C1B-B795-7BD5A9305AF4}" destId="{849965C6-96A8-49F1-A432-02CE3819093C}" srcOrd="0" destOrd="0" presId="urn:microsoft.com/office/officeart/2005/8/layout/hierarchy1"/>
    <dgm:cxn modelId="{36CB7A42-A65D-4AB3-9582-CAADEBDEB462}" type="presParOf" srcId="{849965C6-96A8-49F1-A432-02CE3819093C}" destId="{AEC5EAFA-12EF-4BAF-8388-D2D6189F67EA}" srcOrd="0" destOrd="0" presId="urn:microsoft.com/office/officeart/2005/8/layout/hierarchy1"/>
    <dgm:cxn modelId="{D599B0FC-6FB6-4395-B2F1-AE649D5D4349}" type="presParOf" srcId="{849965C6-96A8-49F1-A432-02CE3819093C}" destId="{CB395C8E-65F8-4EFB-AC14-57A7D32EC633}" srcOrd="1" destOrd="0" presId="urn:microsoft.com/office/officeart/2005/8/layout/hierarchy1"/>
    <dgm:cxn modelId="{57AE390D-2BC3-4C2D-8C6B-5C728D5A918B}" type="presParOf" srcId="{5F20A942-E49A-4C1B-B795-7BD5A9305AF4}" destId="{9E541BC7-97AF-41B3-8272-ED44C8364F2B}" srcOrd="1" destOrd="0" presId="urn:microsoft.com/office/officeart/2005/8/layout/hierarchy1"/>
    <dgm:cxn modelId="{485616F3-6F13-4F85-82B2-B560992E8490}" type="presParOf" srcId="{7462BE2B-5ACC-4336-A685-E2FF84BD52D2}" destId="{86F76AA1-403A-470E-9E40-C24307B988C9}" srcOrd="6" destOrd="0" presId="urn:microsoft.com/office/officeart/2005/8/layout/hierarchy1"/>
    <dgm:cxn modelId="{C8C63074-5A2A-4031-ABDD-0C5E6E995F81}" type="presParOf" srcId="{7462BE2B-5ACC-4336-A685-E2FF84BD52D2}" destId="{2E27D0B4-99FE-40C3-A0FC-AC91DD7F5CAE}" srcOrd="7" destOrd="0" presId="urn:microsoft.com/office/officeart/2005/8/layout/hierarchy1"/>
    <dgm:cxn modelId="{EFFD1B56-62CF-4F20-8BFF-BA8CA62B4D1C}" type="presParOf" srcId="{2E27D0B4-99FE-40C3-A0FC-AC91DD7F5CAE}" destId="{A8534A7E-3F5E-411A-A043-5919EB19BE0E}" srcOrd="0" destOrd="0" presId="urn:microsoft.com/office/officeart/2005/8/layout/hierarchy1"/>
    <dgm:cxn modelId="{325836FF-66FB-4A35-92AF-B47311ADAB9B}" type="presParOf" srcId="{A8534A7E-3F5E-411A-A043-5919EB19BE0E}" destId="{42FEF07B-7D00-41B5-AF7F-A1C9C97A1622}" srcOrd="0" destOrd="0" presId="urn:microsoft.com/office/officeart/2005/8/layout/hierarchy1"/>
    <dgm:cxn modelId="{474BA8EA-4230-4705-9D6C-86ED50F93AD1}" type="presParOf" srcId="{A8534A7E-3F5E-411A-A043-5919EB19BE0E}" destId="{73344426-A793-49CA-BAD1-95216DEB7DE7}" srcOrd="1" destOrd="0" presId="urn:microsoft.com/office/officeart/2005/8/layout/hierarchy1"/>
    <dgm:cxn modelId="{F5D853EC-BBAE-450D-A0A1-C863727F67D9}" type="presParOf" srcId="{2E27D0B4-99FE-40C3-A0FC-AC91DD7F5CAE}" destId="{7913ACFB-05E8-4C32-A72F-ADC5E81A40AF}" srcOrd="1" destOrd="0" presId="urn:microsoft.com/office/officeart/2005/8/layout/hierarchy1"/>
    <dgm:cxn modelId="{298BE9B9-B7F4-4444-9456-0408EA569940}" type="presParOf" srcId="{7462BE2B-5ACC-4336-A685-E2FF84BD52D2}" destId="{D00BB67B-9535-428D-A1CF-75453A6E0D8D}" srcOrd="8" destOrd="0" presId="urn:microsoft.com/office/officeart/2005/8/layout/hierarchy1"/>
    <dgm:cxn modelId="{21A9A037-523F-4574-9958-0357D84B8C11}" type="presParOf" srcId="{7462BE2B-5ACC-4336-A685-E2FF84BD52D2}" destId="{173F7937-FF1C-40DB-98D4-69BE49A810DE}" srcOrd="9" destOrd="0" presId="urn:microsoft.com/office/officeart/2005/8/layout/hierarchy1"/>
    <dgm:cxn modelId="{B5363459-C93D-4D51-BE7A-D2C641EDCB8F}" type="presParOf" srcId="{173F7937-FF1C-40DB-98D4-69BE49A810DE}" destId="{C021D5C7-C607-418F-A3AA-C31702DB2B8C}" srcOrd="0" destOrd="0" presId="urn:microsoft.com/office/officeart/2005/8/layout/hierarchy1"/>
    <dgm:cxn modelId="{E858CE9B-2BFD-4435-B46C-894F0D26D44F}" type="presParOf" srcId="{C021D5C7-C607-418F-A3AA-C31702DB2B8C}" destId="{D7BB49A8-CCF3-45F6-A1F6-32850E4868F7}" srcOrd="0" destOrd="0" presId="urn:microsoft.com/office/officeart/2005/8/layout/hierarchy1"/>
    <dgm:cxn modelId="{ACA825DE-06FF-4FD4-AD50-8154EA653884}" type="presParOf" srcId="{C021D5C7-C607-418F-A3AA-C31702DB2B8C}" destId="{C8A21B5A-1F26-46D8-B0E4-95963E3DC4CD}" srcOrd="1" destOrd="0" presId="urn:microsoft.com/office/officeart/2005/8/layout/hierarchy1"/>
    <dgm:cxn modelId="{0B32FC4C-73B9-499E-9F82-F1209553B79C}" type="presParOf" srcId="{173F7937-FF1C-40DB-98D4-69BE49A810DE}" destId="{6E765B29-5159-4B1E-B116-19CD86D61ED3}" srcOrd="1" destOrd="0" presId="urn:microsoft.com/office/officeart/2005/8/layout/hierarchy1"/>
    <dgm:cxn modelId="{B5394527-2DF2-46CD-9F7E-22CF55C66A11}" type="presParOf" srcId="{6E765B29-5159-4B1E-B116-19CD86D61ED3}" destId="{FB1168F7-B9AE-45F9-A837-338FEA1B3467}" srcOrd="0" destOrd="0" presId="urn:microsoft.com/office/officeart/2005/8/layout/hierarchy1"/>
    <dgm:cxn modelId="{23CD8C2A-A475-48B9-9C40-CA16443B4147}" type="presParOf" srcId="{6E765B29-5159-4B1E-B116-19CD86D61ED3}" destId="{BB6AD4DC-5270-47E7-931C-0EA560FFD7E5}" srcOrd="1" destOrd="0" presId="urn:microsoft.com/office/officeart/2005/8/layout/hierarchy1"/>
    <dgm:cxn modelId="{F6B41B26-BFFD-445E-A93B-9B3ABD411269}" type="presParOf" srcId="{BB6AD4DC-5270-47E7-931C-0EA560FFD7E5}" destId="{C8A9B661-223E-4903-B2BF-7A822D18183E}" srcOrd="0" destOrd="0" presId="urn:microsoft.com/office/officeart/2005/8/layout/hierarchy1"/>
    <dgm:cxn modelId="{596CA45F-1744-4257-9F1F-59558ED35EDA}" type="presParOf" srcId="{C8A9B661-223E-4903-B2BF-7A822D18183E}" destId="{1D72B01E-7132-4512-8588-FDA07DD812E8}" srcOrd="0" destOrd="0" presId="urn:microsoft.com/office/officeart/2005/8/layout/hierarchy1"/>
    <dgm:cxn modelId="{04CA51F6-951A-4A9D-A5AA-D557161BB6E3}" type="presParOf" srcId="{C8A9B661-223E-4903-B2BF-7A822D18183E}" destId="{12D27583-E9C6-469D-835C-1F17B4C884A9}" srcOrd="1" destOrd="0" presId="urn:microsoft.com/office/officeart/2005/8/layout/hierarchy1"/>
    <dgm:cxn modelId="{BF01972C-1F87-44E2-A891-5B8129C29089}" type="presParOf" srcId="{BB6AD4DC-5270-47E7-931C-0EA560FFD7E5}" destId="{93DDBF31-48B7-4AB7-A02C-EB53DB60CFE1}" srcOrd="1" destOrd="0" presId="urn:microsoft.com/office/officeart/2005/8/layout/hierarchy1"/>
    <dgm:cxn modelId="{3092E88D-C394-41CB-BAD0-9D2D9FFB77BA}" type="presParOf" srcId="{6E765B29-5159-4B1E-B116-19CD86D61ED3}" destId="{CE8B6131-4021-42D0-B1D9-742DFD4B5216}" srcOrd="2" destOrd="0" presId="urn:microsoft.com/office/officeart/2005/8/layout/hierarchy1"/>
    <dgm:cxn modelId="{818251A4-13BD-46A2-8D48-F57C689924E0}" type="presParOf" srcId="{6E765B29-5159-4B1E-B116-19CD86D61ED3}" destId="{20C2AC8B-593C-491F-808D-CAEF0D6A8DD7}" srcOrd="3" destOrd="0" presId="urn:microsoft.com/office/officeart/2005/8/layout/hierarchy1"/>
    <dgm:cxn modelId="{43BD53B2-02B6-492B-AE47-F85CAE06B3A2}" type="presParOf" srcId="{20C2AC8B-593C-491F-808D-CAEF0D6A8DD7}" destId="{5871E0AD-7835-4F68-9B9A-E633D70EF305}" srcOrd="0" destOrd="0" presId="urn:microsoft.com/office/officeart/2005/8/layout/hierarchy1"/>
    <dgm:cxn modelId="{F614FDA3-22F8-4DBC-89D3-C6EBCC5C4827}" type="presParOf" srcId="{5871E0AD-7835-4F68-9B9A-E633D70EF305}" destId="{44224A2A-DA99-40E4-980B-6EED92A02028}" srcOrd="0" destOrd="0" presId="urn:microsoft.com/office/officeart/2005/8/layout/hierarchy1"/>
    <dgm:cxn modelId="{D6215C02-8ADD-486D-A9B2-8B67D15A377A}" type="presParOf" srcId="{5871E0AD-7835-4F68-9B9A-E633D70EF305}" destId="{5919AD9C-403D-4F44-A007-8A229916464D}" srcOrd="1" destOrd="0" presId="urn:microsoft.com/office/officeart/2005/8/layout/hierarchy1"/>
    <dgm:cxn modelId="{E35AE105-4C44-4B9B-B64E-0D683C703506}" type="presParOf" srcId="{20C2AC8B-593C-491F-808D-CAEF0D6A8DD7}" destId="{3A93F099-8315-4696-922B-12E352DE0F8A}" srcOrd="1" destOrd="0" presId="urn:microsoft.com/office/officeart/2005/8/layout/hierarchy1"/>
    <dgm:cxn modelId="{4E0C23D4-C526-4292-8B57-3B4C3CFBD809}" type="presParOf" srcId="{7462BE2B-5ACC-4336-A685-E2FF84BD52D2}" destId="{0BD4EACE-5484-4062-B999-89B0BD25622E}" srcOrd="10" destOrd="0" presId="urn:microsoft.com/office/officeart/2005/8/layout/hierarchy1"/>
    <dgm:cxn modelId="{21EDFE22-C3E2-43E9-948E-6B804EF5BCE8}" type="presParOf" srcId="{7462BE2B-5ACC-4336-A685-E2FF84BD52D2}" destId="{89A5E97C-A896-4510-AED0-2337A03C274E}" srcOrd="11" destOrd="0" presId="urn:microsoft.com/office/officeart/2005/8/layout/hierarchy1"/>
    <dgm:cxn modelId="{9AEF2977-D5AC-4F79-9259-A0B176862380}" type="presParOf" srcId="{89A5E97C-A896-4510-AED0-2337A03C274E}" destId="{9810CA75-1CDD-41B6-A1EF-AD5D04499B0B}" srcOrd="0" destOrd="0" presId="urn:microsoft.com/office/officeart/2005/8/layout/hierarchy1"/>
    <dgm:cxn modelId="{778D3619-2E5A-4065-A990-E46D7261A5A0}" type="presParOf" srcId="{9810CA75-1CDD-41B6-A1EF-AD5D04499B0B}" destId="{D46A1D8D-046D-414D-A89F-7E819987A2BD}" srcOrd="0" destOrd="0" presId="urn:microsoft.com/office/officeart/2005/8/layout/hierarchy1"/>
    <dgm:cxn modelId="{F94B6C4B-289F-49FB-8D7E-D367624DDCA5}" type="presParOf" srcId="{9810CA75-1CDD-41B6-A1EF-AD5D04499B0B}" destId="{E59F1758-C0E8-46E4-BFF9-1386C5088B23}" srcOrd="1" destOrd="0" presId="urn:microsoft.com/office/officeart/2005/8/layout/hierarchy1"/>
    <dgm:cxn modelId="{641B7571-106A-4BCA-947A-3A383AED25EF}" type="presParOf" srcId="{89A5E97C-A896-4510-AED0-2337A03C274E}" destId="{20CB7881-2562-4E7B-891D-0FD2AB35E188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2208</Words>
  <Characters>17892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20060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16</cp:revision>
  <cp:lastPrinted>2016-10-03T06:06:00Z</cp:lastPrinted>
  <dcterms:created xsi:type="dcterms:W3CDTF">2016-10-03T01:43:00Z</dcterms:created>
  <dcterms:modified xsi:type="dcterms:W3CDTF">2016-12-07T23:34:00Z</dcterms:modified>
</cp:coreProperties>
</file>