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44" w:rsidRPr="00312044" w:rsidRDefault="00FB6F8A" w:rsidP="00312044">
      <w:pPr>
        <w:pStyle w:val="ab"/>
      </w:pPr>
      <w:r w:rsidRPr="003871D0">
        <w:rPr>
          <w:noProof/>
        </w:rPr>
        <w:drawing>
          <wp:anchor distT="0" distB="0" distL="114300" distR="114300" simplePos="0" relativeHeight="251659264" behindDoc="0" locked="0" layoutInCell="1" allowOverlap="1">
            <wp:simplePos x="0" y="0"/>
            <wp:positionH relativeFrom="column">
              <wp:posOffset>2626360</wp:posOffset>
            </wp:positionH>
            <wp:positionV relativeFrom="paragraph">
              <wp:posOffset>-206375</wp:posOffset>
            </wp:positionV>
            <wp:extent cx="723265" cy="924560"/>
            <wp:effectExtent l="19050" t="0" r="635"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265" cy="924560"/>
                    </a:xfrm>
                    <a:prstGeom prst="rect">
                      <a:avLst/>
                    </a:prstGeom>
                    <a:noFill/>
                    <a:ln w="9525">
                      <a:noFill/>
                      <a:miter lim="800000"/>
                      <a:headEnd/>
                      <a:tailEnd/>
                    </a:ln>
                  </pic:spPr>
                </pic:pic>
              </a:graphicData>
            </a:graphic>
          </wp:anchor>
        </w:drawing>
      </w:r>
    </w:p>
    <w:p w:rsidR="00312044" w:rsidRPr="00312044" w:rsidRDefault="00312044" w:rsidP="00312044">
      <w:pPr>
        <w:pStyle w:val="ab"/>
        <w:rPr>
          <w:rFonts w:ascii="Times New Roman" w:hAnsi="Times New Roman" w:cs="Times New Roman"/>
          <w:sz w:val="28"/>
          <w:szCs w:val="28"/>
        </w:rPr>
      </w:pPr>
    </w:p>
    <w:p w:rsidR="00FB6F8A" w:rsidRDefault="00FB6F8A" w:rsidP="00312044">
      <w:pPr>
        <w:pStyle w:val="ab"/>
        <w:rPr>
          <w:rFonts w:ascii="Times New Roman" w:hAnsi="Times New Roman" w:cs="Times New Roman"/>
          <w:sz w:val="28"/>
          <w:szCs w:val="28"/>
        </w:rPr>
      </w:pPr>
    </w:p>
    <w:p w:rsidR="00312044" w:rsidRPr="00312044" w:rsidRDefault="00312044" w:rsidP="00312044">
      <w:pPr>
        <w:pStyle w:val="ab"/>
        <w:rPr>
          <w:rFonts w:ascii="Times New Roman" w:hAnsi="Times New Roman" w:cs="Times New Roman"/>
          <w:sz w:val="28"/>
          <w:szCs w:val="28"/>
        </w:rPr>
      </w:pPr>
    </w:p>
    <w:p w:rsidR="00FB6F8A" w:rsidRPr="003871D0" w:rsidRDefault="00FB6F8A" w:rsidP="00FB6F8A">
      <w:pPr>
        <w:shd w:val="clear" w:color="auto" w:fill="FFFFFF"/>
        <w:jc w:val="center"/>
        <w:rPr>
          <w:rFonts w:ascii="Times New Roman" w:hAnsi="Times New Roman" w:cs="Times New Roman"/>
          <w:b/>
          <w:bCs/>
          <w:color w:val="000000"/>
          <w:spacing w:val="-3"/>
          <w:sz w:val="28"/>
          <w:szCs w:val="28"/>
        </w:rPr>
      </w:pPr>
      <w:r w:rsidRPr="003871D0">
        <w:rPr>
          <w:rFonts w:ascii="Times New Roman" w:hAnsi="Times New Roman" w:cs="Times New Roman"/>
          <w:b/>
          <w:bCs/>
          <w:color w:val="000000"/>
          <w:spacing w:val="-3"/>
          <w:sz w:val="28"/>
          <w:szCs w:val="28"/>
        </w:rPr>
        <w:t>Совет городского поселения «Борзинское»</w:t>
      </w:r>
    </w:p>
    <w:p w:rsidR="00FB6F8A" w:rsidRPr="00312044" w:rsidRDefault="00FB6F8A" w:rsidP="00312044">
      <w:pPr>
        <w:pStyle w:val="ab"/>
        <w:rPr>
          <w:rFonts w:ascii="Times New Roman" w:hAnsi="Times New Roman" w:cs="Times New Roman"/>
          <w:sz w:val="28"/>
          <w:szCs w:val="28"/>
        </w:rPr>
      </w:pPr>
    </w:p>
    <w:p w:rsidR="003871D0" w:rsidRPr="00312044" w:rsidRDefault="003871D0" w:rsidP="00312044">
      <w:pPr>
        <w:pStyle w:val="ab"/>
        <w:rPr>
          <w:rFonts w:ascii="Times New Roman" w:hAnsi="Times New Roman" w:cs="Times New Roman"/>
          <w:sz w:val="28"/>
          <w:szCs w:val="28"/>
        </w:rPr>
      </w:pPr>
    </w:p>
    <w:p w:rsidR="00FB6F8A" w:rsidRPr="00312044" w:rsidRDefault="00FB6F8A" w:rsidP="00312044">
      <w:pPr>
        <w:pStyle w:val="ab"/>
        <w:jc w:val="center"/>
        <w:rPr>
          <w:rFonts w:ascii="Times New Roman" w:hAnsi="Times New Roman" w:cs="Times New Roman"/>
          <w:b/>
          <w:sz w:val="32"/>
          <w:szCs w:val="32"/>
        </w:rPr>
      </w:pPr>
      <w:r w:rsidRPr="00312044">
        <w:rPr>
          <w:rFonts w:ascii="Times New Roman" w:hAnsi="Times New Roman" w:cs="Times New Roman"/>
          <w:b/>
          <w:sz w:val="32"/>
          <w:szCs w:val="32"/>
        </w:rPr>
        <w:t>РЕШЕНИЕ</w:t>
      </w:r>
    </w:p>
    <w:p w:rsidR="00FB6F8A" w:rsidRPr="00312044" w:rsidRDefault="003871D0" w:rsidP="00312044">
      <w:pPr>
        <w:pStyle w:val="ab"/>
        <w:rPr>
          <w:rFonts w:ascii="Times New Roman" w:hAnsi="Times New Roman" w:cs="Times New Roman"/>
          <w:sz w:val="28"/>
          <w:szCs w:val="28"/>
        </w:rPr>
      </w:pPr>
      <w:r w:rsidRPr="00312044">
        <w:rPr>
          <w:rFonts w:ascii="Times New Roman" w:hAnsi="Times New Roman" w:cs="Times New Roman"/>
          <w:sz w:val="28"/>
          <w:szCs w:val="28"/>
        </w:rPr>
        <w:t>«</w:t>
      </w:r>
      <w:r w:rsidR="00312044" w:rsidRPr="00312044">
        <w:rPr>
          <w:rFonts w:ascii="Times New Roman" w:hAnsi="Times New Roman" w:cs="Times New Roman"/>
          <w:sz w:val="28"/>
          <w:szCs w:val="28"/>
        </w:rPr>
        <w:t>27</w:t>
      </w:r>
      <w:r w:rsidR="00FB6F8A" w:rsidRPr="00312044">
        <w:rPr>
          <w:rFonts w:ascii="Times New Roman" w:hAnsi="Times New Roman" w:cs="Times New Roman"/>
          <w:sz w:val="28"/>
          <w:szCs w:val="28"/>
        </w:rPr>
        <w:t xml:space="preserve">» </w:t>
      </w:r>
      <w:r w:rsidR="00312044" w:rsidRPr="00312044">
        <w:rPr>
          <w:rFonts w:ascii="Times New Roman" w:hAnsi="Times New Roman" w:cs="Times New Roman"/>
          <w:sz w:val="28"/>
          <w:szCs w:val="28"/>
        </w:rPr>
        <w:t>ноября</w:t>
      </w:r>
      <w:r w:rsidR="00FB6F8A" w:rsidRPr="00312044">
        <w:rPr>
          <w:rFonts w:ascii="Times New Roman" w:hAnsi="Times New Roman" w:cs="Times New Roman"/>
          <w:sz w:val="28"/>
          <w:szCs w:val="28"/>
        </w:rPr>
        <w:t xml:space="preserve"> 201</w:t>
      </w:r>
      <w:r w:rsidR="00102B4F" w:rsidRPr="00312044">
        <w:rPr>
          <w:rFonts w:ascii="Times New Roman" w:hAnsi="Times New Roman" w:cs="Times New Roman"/>
          <w:sz w:val="28"/>
          <w:szCs w:val="28"/>
        </w:rPr>
        <w:t>7</w:t>
      </w:r>
      <w:r w:rsidRPr="00312044">
        <w:rPr>
          <w:rFonts w:ascii="Times New Roman" w:hAnsi="Times New Roman" w:cs="Times New Roman"/>
          <w:sz w:val="28"/>
          <w:szCs w:val="28"/>
        </w:rPr>
        <w:t xml:space="preserve"> </w:t>
      </w:r>
      <w:r w:rsidR="00FB6F8A" w:rsidRPr="00312044">
        <w:rPr>
          <w:rFonts w:ascii="Times New Roman" w:hAnsi="Times New Roman" w:cs="Times New Roman"/>
          <w:sz w:val="28"/>
          <w:szCs w:val="28"/>
        </w:rPr>
        <w:t>г</w:t>
      </w:r>
      <w:r w:rsidRPr="00312044">
        <w:rPr>
          <w:rFonts w:ascii="Times New Roman" w:hAnsi="Times New Roman" w:cs="Times New Roman"/>
          <w:sz w:val="28"/>
          <w:szCs w:val="28"/>
        </w:rPr>
        <w:t>ода</w:t>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312044">
        <w:rPr>
          <w:rFonts w:ascii="Times New Roman" w:hAnsi="Times New Roman" w:cs="Times New Roman"/>
          <w:sz w:val="28"/>
          <w:szCs w:val="28"/>
        </w:rPr>
        <w:tab/>
      </w:r>
      <w:r w:rsidR="00FB6F8A" w:rsidRPr="00312044">
        <w:rPr>
          <w:rFonts w:ascii="Times New Roman" w:hAnsi="Times New Roman" w:cs="Times New Roman"/>
          <w:spacing w:val="-23"/>
          <w:sz w:val="28"/>
          <w:szCs w:val="28"/>
        </w:rPr>
        <w:t>№</w:t>
      </w:r>
      <w:r w:rsidRPr="00312044">
        <w:rPr>
          <w:rFonts w:ascii="Times New Roman" w:hAnsi="Times New Roman" w:cs="Times New Roman"/>
          <w:spacing w:val="-23"/>
          <w:sz w:val="28"/>
          <w:szCs w:val="28"/>
        </w:rPr>
        <w:t xml:space="preserve"> </w:t>
      </w:r>
      <w:r w:rsidR="00312044" w:rsidRPr="00312044">
        <w:rPr>
          <w:rFonts w:ascii="Times New Roman" w:hAnsi="Times New Roman" w:cs="Times New Roman"/>
          <w:spacing w:val="-23"/>
          <w:sz w:val="28"/>
          <w:szCs w:val="28"/>
        </w:rPr>
        <w:t>30</w:t>
      </w:r>
    </w:p>
    <w:p w:rsidR="00FB6F8A" w:rsidRDefault="00FB6F8A" w:rsidP="008B1CA3">
      <w:pPr>
        <w:shd w:val="clear" w:color="auto" w:fill="FFFFFF"/>
        <w:tabs>
          <w:tab w:val="left" w:pos="8340"/>
        </w:tabs>
        <w:jc w:val="center"/>
        <w:rPr>
          <w:rFonts w:ascii="Times New Roman" w:hAnsi="Times New Roman" w:cs="Times New Roman"/>
          <w:b/>
          <w:bCs/>
          <w:color w:val="000000"/>
          <w:spacing w:val="-7"/>
          <w:sz w:val="28"/>
          <w:szCs w:val="28"/>
        </w:rPr>
      </w:pPr>
      <w:r w:rsidRPr="003871D0">
        <w:rPr>
          <w:rFonts w:ascii="Times New Roman" w:hAnsi="Times New Roman" w:cs="Times New Roman"/>
          <w:b/>
          <w:bCs/>
          <w:color w:val="000000"/>
          <w:spacing w:val="-7"/>
          <w:sz w:val="28"/>
          <w:szCs w:val="28"/>
        </w:rPr>
        <w:t>г</w:t>
      </w:r>
      <w:r w:rsidR="003871D0">
        <w:rPr>
          <w:rFonts w:ascii="Times New Roman" w:hAnsi="Times New Roman" w:cs="Times New Roman"/>
          <w:b/>
          <w:bCs/>
          <w:color w:val="000000"/>
          <w:spacing w:val="-7"/>
          <w:sz w:val="28"/>
          <w:szCs w:val="28"/>
        </w:rPr>
        <w:t>ород</w:t>
      </w:r>
      <w:r w:rsidRPr="003871D0">
        <w:rPr>
          <w:rFonts w:ascii="Times New Roman" w:hAnsi="Times New Roman" w:cs="Times New Roman"/>
          <w:b/>
          <w:bCs/>
          <w:color w:val="000000"/>
          <w:spacing w:val="-7"/>
          <w:sz w:val="28"/>
          <w:szCs w:val="28"/>
        </w:rPr>
        <w:t xml:space="preserve"> Борзя</w:t>
      </w:r>
    </w:p>
    <w:p w:rsidR="00783AC9" w:rsidRPr="00312044" w:rsidRDefault="00783AC9" w:rsidP="00312044">
      <w:pPr>
        <w:pStyle w:val="ab"/>
        <w:rPr>
          <w:rFonts w:ascii="Times New Roman" w:hAnsi="Times New Roman" w:cs="Times New Roman"/>
          <w:sz w:val="28"/>
          <w:szCs w:val="28"/>
        </w:rPr>
      </w:pPr>
    </w:p>
    <w:p w:rsidR="00312044" w:rsidRDefault="003871D0" w:rsidP="00312044">
      <w:pPr>
        <w:shd w:val="clear" w:color="auto" w:fill="FFFFFF"/>
        <w:spacing w:before="120" w:line="322" w:lineRule="exact"/>
        <w:ind w:firstLine="227"/>
        <w:jc w:val="center"/>
        <w:rPr>
          <w:rFonts w:ascii="Times New Roman" w:hAnsi="Times New Roman" w:cs="Times New Roman"/>
          <w:b/>
          <w:bCs/>
          <w:color w:val="000000"/>
          <w:spacing w:val="-2"/>
          <w:sz w:val="28"/>
          <w:szCs w:val="28"/>
        </w:rPr>
      </w:pPr>
      <w:r>
        <w:rPr>
          <w:rFonts w:ascii="Times New Roman" w:hAnsi="Times New Roman" w:cs="Times New Roman"/>
          <w:b/>
          <w:bCs/>
          <w:color w:val="000000"/>
          <w:spacing w:val="-1"/>
          <w:sz w:val="28"/>
          <w:szCs w:val="28"/>
        </w:rPr>
        <w:t>О</w:t>
      </w:r>
      <w:r w:rsidR="00FB6F8A" w:rsidRPr="003871D0">
        <w:rPr>
          <w:rFonts w:ascii="Times New Roman" w:hAnsi="Times New Roman" w:cs="Times New Roman"/>
          <w:b/>
          <w:bCs/>
          <w:color w:val="000000"/>
          <w:spacing w:val="-1"/>
          <w:sz w:val="28"/>
          <w:szCs w:val="28"/>
        </w:rPr>
        <w:t xml:space="preserve"> </w:t>
      </w:r>
      <w:r w:rsidRPr="003871D0">
        <w:rPr>
          <w:rFonts w:ascii="Times New Roman" w:hAnsi="Times New Roman" w:cs="Times New Roman"/>
          <w:b/>
          <w:bCs/>
          <w:color w:val="000000"/>
          <w:spacing w:val="-1"/>
          <w:sz w:val="28"/>
          <w:szCs w:val="28"/>
        </w:rPr>
        <w:t xml:space="preserve">внесении изменений </w:t>
      </w:r>
      <w:r w:rsidR="00DB1433">
        <w:rPr>
          <w:rFonts w:ascii="Times New Roman" w:hAnsi="Times New Roman" w:cs="Times New Roman"/>
          <w:b/>
          <w:bCs/>
          <w:color w:val="000000"/>
          <w:spacing w:val="-1"/>
          <w:sz w:val="28"/>
          <w:szCs w:val="28"/>
        </w:rPr>
        <w:t xml:space="preserve">и дополнений в </w:t>
      </w:r>
      <w:r w:rsidR="00DB1433" w:rsidRPr="003871D0">
        <w:rPr>
          <w:rFonts w:ascii="Times New Roman" w:hAnsi="Times New Roman" w:cs="Times New Roman"/>
          <w:b/>
          <w:bCs/>
          <w:color w:val="000000"/>
          <w:spacing w:val="-2"/>
          <w:sz w:val="28"/>
          <w:szCs w:val="28"/>
        </w:rPr>
        <w:t xml:space="preserve">решение Совета городского поселения «Борзинское» № </w:t>
      </w:r>
      <w:r w:rsidR="00DB1433">
        <w:rPr>
          <w:rFonts w:ascii="Times New Roman" w:hAnsi="Times New Roman" w:cs="Times New Roman"/>
          <w:b/>
          <w:bCs/>
          <w:color w:val="000000"/>
          <w:spacing w:val="-2"/>
          <w:sz w:val="28"/>
          <w:szCs w:val="28"/>
        </w:rPr>
        <w:t>3</w:t>
      </w:r>
      <w:r w:rsidR="00DB1433" w:rsidRPr="003871D0">
        <w:rPr>
          <w:rFonts w:ascii="Times New Roman" w:hAnsi="Times New Roman" w:cs="Times New Roman"/>
          <w:b/>
          <w:bCs/>
          <w:color w:val="000000"/>
          <w:spacing w:val="-2"/>
          <w:sz w:val="28"/>
          <w:szCs w:val="28"/>
        </w:rPr>
        <w:t>5</w:t>
      </w:r>
      <w:r w:rsidR="00DB1433">
        <w:rPr>
          <w:rFonts w:ascii="Times New Roman" w:hAnsi="Times New Roman" w:cs="Times New Roman"/>
          <w:b/>
          <w:bCs/>
          <w:color w:val="000000"/>
          <w:spacing w:val="-2"/>
          <w:sz w:val="28"/>
          <w:szCs w:val="28"/>
        </w:rPr>
        <w:t>9</w:t>
      </w:r>
      <w:r w:rsidR="00DB1433" w:rsidRPr="003871D0">
        <w:rPr>
          <w:rFonts w:ascii="Times New Roman" w:hAnsi="Times New Roman" w:cs="Times New Roman"/>
          <w:b/>
          <w:bCs/>
          <w:color w:val="000000"/>
          <w:spacing w:val="-2"/>
          <w:sz w:val="28"/>
          <w:szCs w:val="28"/>
        </w:rPr>
        <w:t xml:space="preserve"> от </w:t>
      </w:r>
      <w:r w:rsidR="00DB1433">
        <w:rPr>
          <w:rFonts w:ascii="Times New Roman" w:hAnsi="Times New Roman" w:cs="Times New Roman"/>
          <w:b/>
          <w:bCs/>
          <w:color w:val="000000"/>
          <w:spacing w:val="-2"/>
          <w:sz w:val="28"/>
          <w:szCs w:val="28"/>
        </w:rPr>
        <w:t>28</w:t>
      </w:r>
      <w:r w:rsidR="005F34ED">
        <w:rPr>
          <w:rFonts w:ascii="Times New Roman" w:hAnsi="Times New Roman" w:cs="Times New Roman"/>
          <w:b/>
          <w:bCs/>
          <w:color w:val="000000"/>
          <w:spacing w:val="-2"/>
          <w:sz w:val="28"/>
          <w:szCs w:val="28"/>
        </w:rPr>
        <w:t xml:space="preserve"> сентября </w:t>
      </w:r>
      <w:r w:rsidR="00DB1433" w:rsidRPr="003871D0">
        <w:rPr>
          <w:rFonts w:ascii="Times New Roman" w:hAnsi="Times New Roman" w:cs="Times New Roman"/>
          <w:b/>
          <w:bCs/>
          <w:color w:val="000000"/>
          <w:spacing w:val="-2"/>
          <w:sz w:val="28"/>
          <w:szCs w:val="28"/>
        </w:rPr>
        <w:t>201</w:t>
      </w:r>
      <w:r w:rsidR="00DB1433">
        <w:rPr>
          <w:rFonts w:ascii="Times New Roman" w:hAnsi="Times New Roman" w:cs="Times New Roman"/>
          <w:b/>
          <w:bCs/>
          <w:color w:val="000000"/>
          <w:spacing w:val="-2"/>
          <w:sz w:val="28"/>
          <w:szCs w:val="28"/>
        </w:rPr>
        <w:t>6</w:t>
      </w:r>
      <w:r w:rsidR="00DB1433" w:rsidRPr="003871D0">
        <w:rPr>
          <w:rFonts w:ascii="Times New Roman" w:hAnsi="Times New Roman" w:cs="Times New Roman"/>
          <w:b/>
          <w:bCs/>
          <w:color w:val="000000"/>
          <w:spacing w:val="-2"/>
          <w:sz w:val="28"/>
          <w:szCs w:val="28"/>
        </w:rPr>
        <w:t xml:space="preserve"> года</w:t>
      </w:r>
      <w:r w:rsidR="00DB1433">
        <w:rPr>
          <w:rFonts w:ascii="Times New Roman" w:hAnsi="Times New Roman" w:cs="Times New Roman"/>
          <w:b/>
          <w:bCs/>
          <w:color w:val="000000"/>
          <w:spacing w:val="-2"/>
          <w:sz w:val="28"/>
          <w:szCs w:val="28"/>
        </w:rPr>
        <w:t xml:space="preserve"> «Об утверждении структуры и схемы управления администрации городского поселения «Борзинское»</w:t>
      </w:r>
      <w:r w:rsidR="00102B4F">
        <w:rPr>
          <w:rFonts w:ascii="Times New Roman" w:hAnsi="Times New Roman" w:cs="Times New Roman"/>
          <w:b/>
          <w:bCs/>
          <w:color w:val="000000"/>
          <w:spacing w:val="-2"/>
          <w:sz w:val="28"/>
          <w:szCs w:val="28"/>
        </w:rPr>
        <w:t xml:space="preserve"> (в ред</w:t>
      </w:r>
      <w:r w:rsidR="005F34ED">
        <w:rPr>
          <w:rFonts w:ascii="Times New Roman" w:hAnsi="Times New Roman" w:cs="Times New Roman"/>
          <w:b/>
          <w:bCs/>
          <w:color w:val="000000"/>
          <w:spacing w:val="-2"/>
          <w:sz w:val="28"/>
          <w:szCs w:val="28"/>
        </w:rPr>
        <w:t>акции</w:t>
      </w:r>
      <w:r w:rsidR="00102B4F">
        <w:rPr>
          <w:rFonts w:ascii="Times New Roman" w:hAnsi="Times New Roman" w:cs="Times New Roman"/>
          <w:b/>
          <w:bCs/>
          <w:color w:val="000000"/>
          <w:spacing w:val="-2"/>
          <w:sz w:val="28"/>
          <w:szCs w:val="28"/>
        </w:rPr>
        <w:t xml:space="preserve"> решения № </w:t>
      </w:r>
      <w:r w:rsidR="005F34ED">
        <w:rPr>
          <w:rFonts w:ascii="Times New Roman" w:hAnsi="Times New Roman" w:cs="Times New Roman"/>
          <w:b/>
          <w:bCs/>
          <w:color w:val="000000"/>
          <w:spacing w:val="-2"/>
          <w:sz w:val="28"/>
          <w:szCs w:val="28"/>
        </w:rPr>
        <w:t>368</w:t>
      </w:r>
      <w:r w:rsidR="00102B4F">
        <w:rPr>
          <w:rFonts w:ascii="Times New Roman" w:hAnsi="Times New Roman" w:cs="Times New Roman"/>
          <w:b/>
          <w:bCs/>
          <w:color w:val="000000"/>
          <w:spacing w:val="-2"/>
          <w:sz w:val="28"/>
          <w:szCs w:val="28"/>
        </w:rPr>
        <w:t xml:space="preserve"> от </w:t>
      </w:r>
      <w:r w:rsidR="005F34ED">
        <w:rPr>
          <w:rFonts w:ascii="Times New Roman" w:hAnsi="Times New Roman" w:cs="Times New Roman"/>
          <w:b/>
          <w:bCs/>
          <w:color w:val="000000"/>
          <w:spacing w:val="-2"/>
          <w:sz w:val="28"/>
          <w:szCs w:val="28"/>
        </w:rPr>
        <w:t>09 ноября 2016 года</w:t>
      </w:r>
      <w:r w:rsidR="00102B4F">
        <w:rPr>
          <w:rFonts w:ascii="Times New Roman" w:hAnsi="Times New Roman" w:cs="Times New Roman"/>
          <w:b/>
          <w:bCs/>
          <w:color w:val="000000"/>
          <w:spacing w:val="-2"/>
          <w:sz w:val="28"/>
          <w:szCs w:val="28"/>
        </w:rPr>
        <w:t>)</w:t>
      </w:r>
    </w:p>
    <w:p w:rsidR="00312044" w:rsidRDefault="00312044" w:rsidP="00312044">
      <w:pPr>
        <w:pStyle w:val="ab"/>
        <w:rPr>
          <w:rFonts w:ascii="Times New Roman" w:hAnsi="Times New Roman" w:cs="Times New Roman"/>
          <w:spacing w:val="13"/>
          <w:sz w:val="28"/>
          <w:szCs w:val="28"/>
        </w:rPr>
      </w:pPr>
    </w:p>
    <w:p w:rsidR="00FB6F8A" w:rsidRPr="00312044" w:rsidRDefault="00312044" w:rsidP="00312044">
      <w:pPr>
        <w:pStyle w:val="ab"/>
        <w:ind w:firstLine="709"/>
        <w:jc w:val="both"/>
        <w:rPr>
          <w:rFonts w:ascii="Times New Roman" w:hAnsi="Times New Roman" w:cs="Times New Roman"/>
          <w:b/>
          <w:bCs/>
          <w:spacing w:val="-2"/>
          <w:sz w:val="28"/>
          <w:szCs w:val="28"/>
        </w:rPr>
      </w:pPr>
      <w:r w:rsidRPr="00312044">
        <w:rPr>
          <w:rFonts w:ascii="Times New Roman" w:hAnsi="Times New Roman" w:cs="Times New Roman"/>
          <w:spacing w:val="13"/>
          <w:sz w:val="28"/>
          <w:szCs w:val="28"/>
        </w:rPr>
        <w:t>В</w:t>
      </w:r>
      <w:r w:rsidR="00FB6F8A" w:rsidRPr="00312044">
        <w:rPr>
          <w:rFonts w:ascii="Times New Roman" w:hAnsi="Times New Roman" w:cs="Times New Roman"/>
          <w:spacing w:val="13"/>
          <w:sz w:val="28"/>
          <w:szCs w:val="28"/>
        </w:rPr>
        <w:t xml:space="preserve"> соответствии с </w:t>
      </w:r>
      <w:r w:rsidRPr="00312044">
        <w:rPr>
          <w:rFonts w:ascii="Times New Roman" w:hAnsi="Times New Roman" w:cs="Times New Roman"/>
          <w:spacing w:val="13"/>
          <w:sz w:val="28"/>
          <w:szCs w:val="28"/>
        </w:rPr>
        <w:t>частью</w:t>
      </w:r>
      <w:r w:rsidR="00FB6F8A" w:rsidRPr="00312044">
        <w:rPr>
          <w:rFonts w:ascii="Times New Roman" w:hAnsi="Times New Roman" w:cs="Times New Roman"/>
          <w:spacing w:val="13"/>
          <w:sz w:val="28"/>
          <w:szCs w:val="28"/>
        </w:rPr>
        <w:t xml:space="preserve"> 8 ст</w:t>
      </w:r>
      <w:r w:rsidRPr="00312044">
        <w:rPr>
          <w:rFonts w:ascii="Times New Roman" w:hAnsi="Times New Roman" w:cs="Times New Roman"/>
          <w:spacing w:val="13"/>
          <w:sz w:val="28"/>
          <w:szCs w:val="28"/>
        </w:rPr>
        <w:t>атьи</w:t>
      </w:r>
      <w:r w:rsidR="00FB6F8A" w:rsidRPr="00312044">
        <w:rPr>
          <w:rFonts w:ascii="Times New Roman" w:hAnsi="Times New Roman" w:cs="Times New Roman"/>
          <w:spacing w:val="13"/>
          <w:sz w:val="28"/>
          <w:szCs w:val="28"/>
        </w:rPr>
        <w:t xml:space="preserve"> 37 Федерального закона «Об общих</w:t>
      </w:r>
      <w:r w:rsidRPr="00312044">
        <w:rPr>
          <w:rFonts w:ascii="Times New Roman" w:hAnsi="Times New Roman" w:cs="Times New Roman"/>
          <w:spacing w:val="13"/>
          <w:sz w:val="28"/>
          <w:szCs w:val="28"/>
        </w:rPr>
        <w:t xml:space="preserve"> </w:t>
      </w:r>
      <w:r w:rsidR="00FB6F8A" w:rsidRPr="00312044">
        <w:rPr>
          <w:rFonts w:ascii="Times New Roman" w:hAnsi="Times New Roman" w:cs="Times New Roman"/>
          <w:sz w:val="28"/>
          <w:szCs w:val="28"/>
        </w:rPr>
        <w:t xml:space="preserve">принципах организации местного самоуправления в Российской Федерации» </w:t>
      </w:r>
      <w:r w:rsidR="00FB6F8A" w:rsidRPr="00312044">
        <w:rPr>
          <w:rFonts w:ascii="Times New Roman" w:hAnsi="Times New Roman" w:cs="Times New Roman"/>
          <w:spacing w:val="-1"/>
          <w:sz w:val="28"/>
          <w:szCs w:val="28"/>
        </w:rPr>
        <w:t xml:space="preserve">от 06 октября 2003 года № 131-ФЗ (с изменениями и дополнениями), Законом </w:t>
      </w:r>
      <w:r w:rsidR="00FB6F8A" w:rsidRPr="00312044">
        <w:rPr>
          <w:rFonts w:ascii="Times New Roman" w:hAnsi="Times New Roman" w:cs="Times New Roman"/>
          <w:spacing w:val="1"/>
          <w:sz w:val="28"/>
          <w:szCs w:val="28"/>
        </w:rPr>
        <w:t xml:space="preserve">Забайкальского края «О реестре должностей муниципальной службы в Забайкальском крае» от 20 мая 2009 года № 192-ЗЗК (с изменениями и </w:t>
      </w:r>
      <w:r w:rsidR="00FB6F8A" w:rsidRPr="00312044">
        <w:rPr>
          <w:rFonts w:ascii="Times New Roman" w:hAnsi="Times New Roman" w:cs="Times New Roman"/>
          <w:spacing w:val="8"/>
          <w:sz w:val="28"/>
          <w:szCs w:val="28"/>
        </w:rPr>
        <w:t>дополнениями), Устав</w:t>
      </w:r>
      <w:r w:rsidR="003871D0" w:rsidRPr="00312044">
        <w:rPr>
          <w:rFonts w:ascii="Times New Roman" w:hAnsi="Times New Roman" w:cs="Times New Roman"/>
          <w:spacing w:val="8"/>
          <w:sz w:val="28"/>
          <w:szCs w:val="28"/>
        </w:rPr>
        <w:t>ом</w:t>
      </w:r>
      <w:r w:rsidR="00FB6F8A" w:rsidRPr="00312044">
        <w:rPr>
          <w:rFonts w:ascii="Times New Roman" w:hAnsi="Times New Roman" w:cs="Times New Roman"/>
          <w:spacing w:val="8"/>
          <w:sz w:val="28"/>
          <w:szCs w:val="28"/>
        </w:rPr>
        <w:t xml:space="preserve"> городского поселения «Борзинское», </w:t>
      </w:r>
      <w:r w:rsidR="00FB6F8A" w:rsidRPr="00312044">
        <w:rPr>
          <w:rFonts w:ascii="Times New Roman" w:hAnsi="Times New Roman" w:cs="Times New Roman"/>
          <w:spacing w:val="15"/>
          <w:sz w:val="28"/>
          <w:szCs w:val="28"/>
        </w:rPr>
        <w:t xml:space="preserve">Положением о структуре администрации городского поселения </w:t>
      </w:r>
      <w:r w:rsidR="00FB6F8A" w:rsidRPr="00312044">
        <w:rPr>
          <w:rFonts w:ascii="Times New Roman" w:hAnsi="Times New Roman" w:cs="Times New Roman"/>
          <w:spacing w:val="1"/>
          <w:sz w:val="28"/>
          <w:szCs w:val="28"/>
        </w:rPr>
        <w:t xml:space="preserve">«Борзинское», утвержденным решением Совета городского поселения </w:t>
      </w:r>
      <w:r w:rsidR="00FB6F8A" w:rsidRPr="00312044">
        <w:rPr>
          <w:rFonts w:ascii="Times New Roman" w:hAnsi="Times New Roman" w:cs="Times New Roman"/>
          <w:spacing w:val="14"/>
          <w:sz w:val="28"/>
          <w:szCs w:val="28"/>
        </w:rPr>
        <w:t>«Борзинское» от 30</w:t>
      </w:r>
      <w:r w:rsidR="003871D0" w:rsidRPr="00312044">
        <w:rPr>
          <w:rFonts w:ascii="Times New Roman" w:hAnsi="Times New Roman" w:cs="Times New Roman"/>
          <w:spacing w:val="14"/>
          <w:sz w:val="28"/>
          <w:szCs w:val="28"/>
        </w:rPr>
        <w:t>.08.</w:t>
      </w:r>
      <w:r w:rsidR="00FB6F8A" w:rsidRPr="00312044">
        <w:rPr>
          <w:rFonts w:ascii="Times New Roman" w:hAnsi="Times New Roman" w:cs="Times New Roman"/>
          <w:spacing w:val="14"/>
          <w:sz w:val="28"/>
          <w:szCs w:val="28"/>
        </w:rPr>
        <w:t>2012</w:t>
      </w:r>
      <w:r w:rsidRPr="00312044">
        <w:rPr>
          <w:rFonts w:ascii="Times New Roman" w:hAnsi="Times New Roman" w:cs="Times New Roman"/>
          <w:spacing w:val="14"/>
          <w:sz w:val="28"/>
          <w:szCs w:val="28"/>
        </w:rPr>
        <w:t xml:space="preserve"> </w:t>
      </w:r>
      <w:r w:rsidR="00FB6F8A" w:rsidRPr="00312044">
        <w:rPr>
          <w:rFonts w:ascii="Times New Roman" w:hAnsi="Times New Roman" w:cs="Times New Roman"/>
          <w:spacing w:val="14"/>
          <w:sz w:val="28"/>
          <w:szCs w:val="28"/>
        </w:rPr>
        <w:t>г</w:t>
      </w:r>
      <w:r w:rsidRPr="00312044">
        <w:rPr>
          <w:rFonts w:ascii="Times New Roman" w:hAnsi="Times New Roman" w:cs="Times New Roman"/>
          <w:spacing w:val="14"/>
          <w:sz w:val="28"/>
          <w:szCs w:val="28"/>
        </w:rPr>
        <w:t>ода</w:t>
      </w:r>
      <w:r w:rsidR="00FB6F8A" w:rsidRPr="00312044">
        <w:rPr>
          <w:rFonts w:ascii="Times New Roman" w:hAnsi="Times New Roman" w:cs="Times New Roman"/>
          <w:spacing w:val="14"/>
          <w:sz w:val="28"/>
          <w:szCs w:val="28"/>
        </w:rPr>
        <w:t xml:space="preserve"> № 52</w:t>
      </w:r>
      <w:r w:rsidR="00FB6F8A" w:rsidRPr="00312044">
        <w:rPr>
          <w:rFonts w:ascii="Times New Roman" w:hAnsi="Times New Roman" w:cs="Times New Roman"/>
          <w:sz w:val="28"/>
          <w:szCs w:val="28"/>
        </w:rPr>
        <w:t>,</w:t>
      </w:r>
      <w:r w:rsidR="00FB6F8A" w:rsidRPr="00312044">
        <w:rPr>
          <w:rFonts w:ascii="Times New Roman" w:hAnsi="Times New Roman" w:cs="Times New Roman"/>
          <w:spacing w:val="15"/>
          <w:sz w:val="28"/>
          <w:szCs w:val="28"/>
        </w:rPr>
        <w:t xml:space="preserve"> Совет городского</w:t>
      </w:r>
      <w:r w:rsidR="00FB6F8A" w:rsidRPr="00312044">
        <w:rPr>
          <w:rFonts w:ascii="Times New Roman" w:hAnsi="Times New Roman" w:cs="Times New Roman"/>
          <w:sz w:val="28"/>
          <w:szCs w:val="28"/>
        </w:rPr>
        <w:t xml:space="preserve"> </w:t>
      </w:r>
      <w:r w:rsidR="00FB6F8A" w:rsidRPr="00312044">
        <w:rPr>
          <w:rFonts w:ascii="Times New Roman" w:hAnsi="Times New Roman" w:cs="Times New Roman"/>
          <w:spacing w:val="3"/>
          <w:sz w:val="28"/>
          <w:szCs w:val="28"/>
        </w:rPr>
        <w:t xml:space="preserve">поселения «Борзинское» </w:t>
      </w:r>
      <w:r w:rsidR="00FB6F8A" w:rsidRPr="00312044">
        <w:rPr>
          <w:rFonts w:ascii="Times New Roman" w:hAnsi="Times New Roman" w:cs="Times New Roman"/>
          <w:b/>
          <w:spacing w:val="3"/>
          <w:sz w:val="28"/>
          <w:szCs w:val="28"/>
        </w:rPr>
        <w:t>решил:</w:t>
      </w:r>
    </w:p>
    <w:p w:rsidR="00312044" w:rsidRDefault="00312044" w:rsidP="00312044">
      <w:pPr>
        <w:pStyle w:val="ab"/>
        <w:jc w:val="both"/>
        <w:rPr>
          <w:rFonts w:ascii="Times New Roman" w:hAnsi="Times New Roman" w:cs="Times New Roman"/>
          <w:sz w:val="28"/>
          <w:szCs w:val="28"/>
        </w:rPr>
      </w:pPr>
    </w:p>
    <w:p w:rsidR="00312044" w:rsidRDefault="00FB6F8A" w:rsidP="00312044">
      <w:pPr>
        <w:pStyle w:val="ab"/>
        <w:ind w:firstLine="708"/>
        <w:jc w:val="both"/>
        <w:rPr>
          <w:rFonts w:ascii="Times New Roman" w:hAnsi="Times New Roman" w:cs="Times New Roman"/>
          <w:bCs/>
          <w:color w:val="000000"/>
          <w:spacing w:val="-2"/>
          <w:sz w:val="28"/>
          <w:szCs w:val="28"/>
        </w:rPr>
      </w:pPr>
      <w:r w:rsidRPr="00312044">
        <w:rPr>
          <w:rFonts w:ascii="Times New Roman" w:hAnsi="Times New Roman" w:cs="Times New Roman"/>
          <w:b/>
          <w:color w:val="000000"/>
          <w:spacing w:val="-26"/>
          <w:sz w:val="28"/>
          <w:szCs w:val="28"/>
        </w:rPr>
        <w:t>1.</w:t>
      </w:r>
      <w:r w:rsidR="00312044">
        <w:rPr>
          <w:rFonts w:ascii="Times New Roman" w:hAnsi="Times New Roman" w:cs="Times New Roman"/>
          <w:color w:val="000000"/>
          <w:sz w:val="28"/>
          <w:szCs w:val="28"/>
        </w:rPr>
        <w:t xml:space="preserve"> </w:t>
      </w:r>
      <w:r w:rsidR="00766332" w:rsidRPr="00312044">
        <w:rPr>
          <w:rFonts w:ascii="Times New Roman" w:hAnsi="Times New Roman" w:cs="Times New Roman"/>
          <w:color w:val="000000"/>
          <w:sz w:val="28"/>
          <w:szCs w:val="28"/>
        </w:rPr>
        <w:t xml:space="preserve">Внести </w:t>
      </w:r>
      <w:r w:rsidR="0098674D" w:rsidRPr="00312044">
        <w:rPr>
          <w:rFonts w:ascii="Times New Roman" w:hAnsi="Times New Roman" w:cs="Times New Roman"/>
          <w:color w:val="000000"/>
          <w:sz w:val="28"/>
          <w:szCs w:val="28"/>
        </w:rPr>
        <w:t>в р</w:t>
      </w:r>
      <w:r w:rsidR="00766332" w:rsidRPr="00312044">
        <w:rPr>
          <w:rFonts w:ascii="Times New Roman" w:hAnsi="Times New Roman" w:cs="Times New Roman"/>
          <w:color w:val="000000"/>
          <w:sz w:val="28"/>
          <w:szCs w:val="28"/>
        </w:rPr>
        <w:t>ешение Совета</w:t>
      </w:r>
      <w:r w:rsidR="00766332" w:rsidRPr="00312044">
        <w:rPr>
          <w:rFonts w:ascii="Times New Roman" w:hAnsi="Times New Roman" w:cs="Times New Roman"/>
          <w:b/>
          <w:bCs/>
          <w:color w:val="000000"/>
          <w:spacing w:val="-2"/>
          <w:sz w:val="28"/>
          <w:szCs w:val="28"/>
        </w:rPr>
        <w:t xml:space="preserve"> </w:t>
      </w:r>
      <w:r w:rsidR="00766332" w:rsidRPr="00312044">
        <w:rPr>
          <w:rFonts w:ascii="Times New Roman" w:hAnsi="Times New Roman" w:cs="Times New Roman"/>
          <w:bCs/>
          <w:color w:val="000000"/>
          <w:spacing w:val="-2"/>
          <w:sz w:val="28"/>
          <w:szCs w:val="28"/>
        </w:rPr>
        <w:t>городского поселения «Борзинское»</w:t>
      </w:r>
      <w:r w:rsidR="00A43605" w:rsidRPr="00312044">
        <w:rPr>
          <w:rFonts w:ascii="Times New Roman" w:hAnsi="Times New Roman" w:cs="Times New Roman"/>
          <w:bCs/>
          <w:color w:val="000000"/>
          <w:spacing w:val="-2"/>
          <w:sz w:val="28"/>
          <w:szCs w:val="28"/>
        </w:rPr>
        <w:t xml:space="preserve"> </w:t>
      </w:r>
      <w:r w:rsidR="00766332" w:rsidRPr="00312044">
        <w:rPr>
          <w:rFonts w:ascii="Times New Roman" w:hAnsi="Times New Roman" w:cs="Times New Roman"/>
          <w:bCs/>
          <w:color w:val="000000"/>
          <w:spacing w:val="-2"/>
          <w:sz w:val="28"/>
          <w:szCs w:val="28"/>
        </w:rPr>
        <w:t>№ 359 от 28</w:t>
      </w:r>
      <w:r w:rsidR="005F34ED" w:rsidRPr="00312044">
        <w:rPr>
          <w:rFonts w:ascii="Times New Roman" w:hAnsi="Times New Roman" w:cs="Times New Roman"/>
          <w:bCs/>
          <w:color w:val="000000"/>
          <w:spacing w:val="-2"/>
          <w:sz w:val="28"/>
          <w:szCs w:val="28"/>
        </w:rPr>
        <w:t xml:space="preserve"> сентября </w:t>
      </w:r>
      <w:r w:rsidR="00766332" w:rsidRPr="00312044">
        <w:rPr>
          <w:rFonts w:ascii="Times New Roman" w:hAnsi="Times New Roman" w:cs="Times New Roman"/>
          <w:bCs/>
          <w:color w:val="000000"/>
          <w:spacing w:val="-2"/>
          <w:sz w:val="28"/>
          <w:szCs w:val="28"/>
        </w:rPr>
        <w:t>2016 года «Об утверждении  структуры и схемы управления администрации городского поселения «Борзинское»</w:t>
      </w:r>
      <w:r w:rsidR="00ED3273" w:rsidRPr="00312044">
        <w:rPr>
          <w:rFonts w:ascii="Times New Roman" w:hAnsi="Times New Roman" w:cs="Times New Roman"/>
          <w:bCs/>
          <w:color w:val="000000"/>
          <w:spacing w:val="-2"/>
          <w:sz w:val="28"/>
          <w:szCs w:val="28"/>
        </w:rPr>
        <w:t xml:space="preserve"> (</w:t>
      </w:r>
      <w:r w:rsidR="005F34ED" w:rsidRPr="00312044">
        <w:rPr>
          <w:rFonts w:ascii="Times New Roman" w:hAnsi="Times New Roman" w:cs="Times New Roman"/>
          <w:bCs/>
          <w:color w:val="000000"/>
          <w:spacing w:val="-2"/>
          <w:sz w:val="28"/>
          <w:szCs w:val="28"/>
        </w:rPr>
        <w:t>в редакции решения № 368 от 09 ноября 2016 года</w:t>
      </w:r>
      <w:r w:rsidR="00ED3273" w:rsidRPr="00312044">
        <w:rPr>
          <w:rFonts w:ascii="Times New Roman" w:hAnsi="Times New Roman" w:cs="Times New Roman"/>
          <w:bCs/>
          <w:color w:val="000000"/>
          <w:spacing w:val="-2"/>
          <w:sz w:val="28"/>
          <w:szCs w:val="28"/>
        </w:rPr>
        <w:t xml:space="preserve">) следующие </w:t>
      </w:r>
      <w:r w:rsidR="00ED3273" w:rsidRPr="00312044">
        <w:rPr>
          <w:rFonts w:ascii="Times New Roman" w:hAnsi="Times New Roman" w:cs="Times New Roman"/>
          <w:color w:val="000000"/>
          <w:sz w:val="28"/>
          <w:szCs w:val="28"/>
        </w:rPr>
        <w:t>изменения и дополнения</w:t>
      </w:r>
      <w:r w:rsidR="00ED3273" w:rsidRPr="00312044">
        <w:rPr>
          <w:rFonts w:ascii="Times New Roman" w:hAnsi="Times New Roman" w:cs="Times New Roman"/>
          <w:bCs/>
          <w:color w:val="000000"/>
          <w:spacing w:val="-2"/>
          <w:sz w:val="28"/>
          <w:szCs w:val="28"/>
        </w:rPr>
        <w:t>:</w:t>
      </w:r>
    </w:p>
    <w:p w:rsidR="00725E66" w:rsidRPr="00312044" w:rsidRDefault="00ED3273" w:rsidP="00312044">
      <w:pPr>
        <w:pStyle w:val="ab"/>
        <w:ind w:firstLine="708"/>
        <w:jc w:val="both"/>
        <w:rPr>
          <w:rFonts w:ascii="Times New Roman" w:hAnsi="Times New Roman" w:cs="Times New Roman"/>
          <w:bCs/>
          <w:color w:val="000000"/>
          <w:spacing w:val="-2"/>
          <w:sz w:val="28"/>
          <w:szCs w:val="28"/>
        </w:rPr>
      </w:pPr>
      <w:r w:rsidRPr="00312044">
        <w:rPr>
          <w:rFonts w:ascii="Times New Roman" w:hAnsi="Times New Roman" w:cs="Times New Roman"/>
          <w:b/>
          <w:bCs/>
          <w:color w:val="000000"/>
          <w:spacing w:val="-2"/>
          <w:sz w:val="28"/>
          <w:szCs w:val="28"/>
        </w:rPr>
        <w:t>1.</w:t>
      </w:r>
      <w:r w:rsidR="00004150" w:rsidRPr="00312044">
        <w:rPr>
          <w:rFonts w:ascii="Times New Roman" w:hAnsi="Times New Roman" w:cs="Times New Roman"/>
          <w:b/>
          <w:bCs/>
          <w:color w:val="000000"/>
          <w:spacing w:val="-2"/>
          <w:sz w:val="28"/>
          <w:szCs w:val="28"/>
        </w:rPr>
        <w:t xml:space="preserve">1. </w:t>
      </w:r>
      <w:r w:rsidR="002B544A" w:rsidRPr="00312044">
        <w:rPr>
          <w:rFonts w:ascii="Times New Roman" w:hAnsi="Times New Roman" w:cs="Times New Roman"/>
          <w:color w:val="000000"/>
          <w:spacing w:val="-1"/>
          <w:sz w:val="28"/>
          <w:szCs w:val="28"/>
        </w:rPr>
        <w:t xml:space="preserve">Пункт 3 </w:t>
      </w:r>
      <w:r w:rsidR="00783AC9" w:rsidRPr="00312044">
        <w:rPr>
          <w:rFonts w:ascii="Times New Roman" w:hAnsi="Times New Roman" w:cs="Times New Roman"/>
          <w:color w:val="000000"/>
          <w:spacing w:val="-1"/>
          <w:sz w:val="28"/>
          <w:szCs w:val="28"/>
        </w:rPr>
        <w:t>структур</w:t>
      </w:r>
      <w:r w:rsidR="002B544A" w:rsidRPr="00312044">
        <w:rPr>
          <w:rFonts w:ascii="Times New Roman" w:hAnsi="Times New Roman" w:cs="Times New Roman"/>
          <w:color w:val="000000"/>
          <w:spacing w:val="-1"/>
          <w:sz w:val="28"/>
          <w:szCs w:val="28"/>
        </w:rPr>
        <w:t>ы</w:t>
      </w:r>
      <w:r w:rsidR="00783AC9" w:rsidRPr="00312044">
        <w:rPr>
          <w:rFonts w:ascii="Times New Roman" w:hAnsi="Times New Roman" w:cs="Times New Roman"/>
          <w:color w:val="000000"/>
          <w:spacing w:val="-1"/>
          <w:sz w:val="28"/>
          <w:szCs w:val="28"/>
        </w:rPr>
        <w:t xml:space="preserve"> администрации </w:t>
      </w:r>
      <w:r w:rsidR="002B544A" w:rsidRPr="00312044">
        <w:rPr>
          <w:rFonts w:ascii="Times New Roman" w:hAnsi="Times New Roman" w:cs="Times New Roman"/>
          <w:color w:val="000000"/>
          <w:spacing w:val="-1"/>
          <w:sz w:val="28"/>
          <w:szCs w:val="28"/>
        </w:rPr>
        <w:t>изложить в следующей редакции</w:t>
      </w:r>
      <w:r w:rsidR="00725E66" w:rsidRPr="00312044">
        <w:rPr>
          <w:rFonts w:ascii="Times New Roman" w:hAnsi="Times New Roman" w:cs="Times New Roman"/>
          <w:color w:val="000000"/>
          <w:spacing w:val="-1"/>
          <w:sz w:val="28"/>
          <w:szCs w:val="28"/>
        </w:rPr>
        <w:t>:</w:t>
      </w:r>
    </w:p>
    <w:p w:rsidR="002B544A" w:rsidRPr="00312044" w:rsidRDefault="00725E66" w:rsidP="00312044">
      <w:pPr>
        <w:pStyle w:val="ab"/>
        <w:jc w:val="both"/>
        <w:rPr>
          <w:rFonts w:ascii="Times New Roman" w:hAnsi="Times New Roman" w:cs="Times New Roman"/>
          <w:color w:val="000000"/>
          <w:spacing w:val="-1"/>
          <w:sz w:val="28"/>
          <w:szCs w:val="28"/>
        </w:rPr>
      </w:pPr>
      <w:r w:rsidRPr="00312044">
        <w:rPr>
          <w:rFonts w:ascii="Times New Roman" w:hAnsi="Times New Roman" w:cs="Times New Roman"/>
          <w:color w:val="000000"/>
          <w:spacing w:val="-1"/>
          <w:sz w:val="28"/>
          <w:szCs w:val="28"/>
        </w:rPr>
        <w:t>«</w:t>
      </w:r>
      <w:r w:rsidR="00251F08" w:rsidRPr="00312044">
        <w:rPr>
          <w:rFonts w:ascii="Times New Roman" w:hAnsi="Times New Roman" w:cs="Times New Roman"/>
          <w:color w:val="000000"/>
          <w:spacing w:val="-1"/>
          <w:sz w:val="28"/>
          <w:szCs w:val="28"/>
        </w:rPr>
        <w:t xml:space="preserve">3. </w:t>
      </w:r>
      <w:r w:rsidR="002B544A" w:rsidRPr="00312044">
        <w:rPr>
          <w:rFonts w:ascii="Times New Roman" w:hAnsi="Times New Roman" w:cs="Times New Roman"/>
          <w:color w:val="000000"/>
          <w:spacing w:val="-1"/>
          <w:sz w:val="28"/>
          <w:szCs w:val="28"/>
        </w:rPr>
        <w:t>Начальник отдела жилищно-коммунального хозяйства</w:t>
      </w:r>
      <w:r w:rsidR="00C3774C" w:rsidRPr="00312044">
        <w:rPr>
          <w:rFonts w:ascii="Times New Roman" w:hAnsi="Times New Roman" w:cs="Times New Roman"/>
          <w:color w:val="000000"/>
          <w:spacing w:val="-1"/>
          <w:sz w:val="28"/>
          <w:szCs w:val="28"/>
        </w:rPr>
        <w:t xml:space="preserve"> и</w:t>
      </w:r>
      <w:r w:rsidR="002B544A" w:rsidRPr="00312044">
        <w:rPr>
          <w:rFonts w:ascii="Times New Roman" w:hAnsi="Times New Roman" w:cs="Times New Roman"/>
          <w:color w:val="000000"/>
          <w:spacing w:val="-1"/>
          <w:sz w:val="28"/>
          <w:szCs w:val="28"/>
        </w:rPr>
        <w:t xml:space="preserve"> экономического планирования.</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Приоритетные направления деятельности:</w:t>
      </w:r>
    </w:p>
    <w:p w:rsidR="009816D2"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осуществление координации в сфере топливно-энергетического комплекса, строительства и архитектуры, благоустройства, дорожного, жилищно-ком</w:t>
      </w:r>
      <w:r w:rsidR="009816D2" w:rsidRPr="00312044">
        <w:rPr>
          <w:rFonts w:ascii="Times New Roman" w:hAnsi="Times New Roman" w:cs="Times New Roman"/>
          <w:sz w:val="28"/>
          <w:szCs w:val="28"/>
        </w:rPr>
        <w:t>мунального и газового хозяйства;</w:t>
      </w:r>
    </w:p>
    <w:p w:rsidR="009816D2" w:rsidRPr="00312044" w:rsidRDefault="009816D2"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осуществление контроля за обеспечением безопасности людей на водных объектах, охране их жизни и здоровья;</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создание условий для предоставлений транспортных услуг и услуг связи населению;</w:t>
      </w:r>
    </w:p>
    <w:p w:rsid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xml:space="preserve">- контроль за использованием земель, экология, охрана природных </w:t>
      </w:r>
      <w:r w:rsidRPr="00312044">
        <w:rPr>
          <w:rFonts w:ascii="Times New Roman" w:hAnsi="Times New Roman" w:cs="Times New Roman"/>
          <w:sz w:val="28"/>
          <w:szCs w:val="28"/>
        </w:rPr>
        <w:lastRenderedPageBreak/>
        <w:t>ресурсов.</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Выполнение функций:</w:t>
      </w:r>
    </w:p>
    <w:p w:rsid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 организации в границах городского поселения электро-, тепло-, газо- и водоснабжения населения, водоотведения, снабжения населения топливом;</w:t>
      </w:r>
    </w:p>
    <w:p w:rsid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 дорожной деятельности в отношении автомобильных дорог местного значения в границах населенных пунктов городского поселения и обеспечению безопасности дорожного движения на них, включая созданию и обеспечению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 же осуществлению иных полномочий в области использования автомобильных дорог и осуществления дорожной деятельности соответствии с законодательством Российской Федерации;</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w:t>
      </w:r>
      <w:r w:rsidRPr="00312044">
        <w:rPr>
          <w:rFonts w:ascii="Times New Roman" w:hAnsi="Times New Roman" w:cs="Times New Roman"/>
          <w:bCs/>
          <w:color w:val="000000"/>
          <w:sz w:val="28"/>
          <w:szCs w:val="28"/>
          <w:shd w:val="clear" w:color="auto" w:fill="FFFFFF"/>
        </w:rPr>
        <w:t xml:space="preserve"> организации деятельности по сбору (в том числе раздельному сбору) и транспортированию твердых коммунальных отходов;</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xml:space="preserve">- по организации утверждения правил благоустройства территории поселения, устанавливающих, в том числе,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 организации установления порядка участия собственников зданий (помещений в них) и сооружений в благоустройстве прилегающих территорий;</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 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по организации ритуальных услуг и содержания мест захоронения;</w:t>
      </w:r>
    </w:p>
    <w:p w:rsidR="00D5560D" w:rsidRPr="00312044" w:rsidRDefault="00B962FC"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w:t>
      </w:r>
      <w:r w:rsidR="00004150" w:rsidRPr="00312044">
        <w:rPr>
          <w:rFonts w:ascii="Times New Roman" w:hAnsi="Times New Roman" w:cs="Times New Roman"/>
          <w:sz w:val="28"/>
          <w:szCs w:val="28"/>
        </w:rPr>
        <w:t xml:space="preserve"> по</w:t>
      </w:r>
      <w:r w:rsidRPr="00312044">
        <w:rPr>
          <w:rFonts w:ascii="Times New Roman" w:hAnsi="Times New Roman" w:cs="Times New Roman"/>
          <w:sz w:val="28"/>
          <w:szCs w:val="28"/>
        </w:rPr>
        <w:t xml:space="preserve"> </w:t>
      </w:r>
      <w:r w:rsidR="00D5560D" w:rsidRPr="00312044">
        <w:rPr>
          <w:rFonts w:ascii="Times New Roman" w:hAnsi="Times New Roman" w:cs="Times New Roman"/>
          <w:sz w:val="28"/>
          <w:szCs w:val="28"/>
        </w:rPr>
        <w:t>организаци</w:t>
      </w:r>
      <w:r w:rsidR="00004150" w:rsidRPr="00312044">
        <w:rPr>
          <w:rFonts w:ascii="Times New Roman" w:hAnsi="Times New Roman" w:cs="Times New Roman"/>
          <w:sz w:val="28"/>
          <w:szCs w:val="28"/>
        </w:rPr>
        <w:t>и</w:t>
      </w:r>
      <w:r w:rsidR="00D5560D" w:rsidRPr="00312044">
        <w:rPr>
          <w:rFonts w:ascii="Times New Roman" w:hAnsi="Times New Roman" w:cs="Times New Roman"/>
          <w:sz w:val="28"/>
          <w:szCs w:val="28"/>
        </w:rPr>
        <w:t xml:space="preserve"> долгосрочного и среднесрочного планирования, разработки комплексных программ, определени</w:t>
      </w:r>
      <w:r w:rsidR="00004150" w:rsidRPr="00312044">
        <w:rPr>
          <w:rFonts w:ascii="Times New Roman" w:hAnsi="Times New Roman" w:cs="Times New Roman"/>
          <w:sz w:val="28"/>
          <w:szCs w:val="28"/>
        </w:rPr>
        <w:t>ю</w:t>
      </w:r>
      <w:r w:rsidR="00D5560D" w:rsidRPr="00312044">
        <w:rPr>
          <w:rFonts w:ascii="Times New Roman" w:hAnsi="Times New Roman" w:cs="Times New Roman"/>
          <w:sz w:val="28"/>
          <w:szCs w:val="28"/>
        </w:rPr>
        <w:t xml:space="preserve"> приоритетов социально-экономического развития;</w:t>
      </w:r>
    </w:p>
    <w:p w:rsidR="00D5560D" w:rsidRPr="00312044" w:rsidRDefault="00D5560D"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w:t>
      </w:r>
      <w:r w:rsidR="00BC71E8" w:rsidRPr="00312044">
        <w:rPr>
          <w:rFonts w:ascii="Times New Roman" w:hAnsi="Times New Roman" w:cs="Times New Roman"/>
          <w:sz w:val="28"/>
          <w:szCs w:val="28"/>
        </w:rPr>
        <w:t xml:space="preserve"> </w:t>
      </w:r>
      <w:r w:rsidR="00004150" w:rsidRPr="00312044">
        <w:rPr>
          <w:rFonts w:ascii="Times New Roman" w:hAnsi="Times New Roman" w:cs="Times New Roman"/>
          <w:sz w:val="28"/>
          <w:szCs w:val="28"/>
        </w:rPr>
        <w:t xml:space="preserve">по </w:t>
      </w:r>
      <w:r w:rsidRPr="00312044">
        <w:rPr>
          <w:rFonts w:ascii="Times New Roman" w:hAnsi="Times New Roman" w:cs="Times New Roman"/>
          <w:sz w:val="28"/>
          <w:szCs w:val="28"/>
        </w:rPr>
        <w:t>обеспечени</w:t>
      </w:r>
      <w:r w:rsidR="00004150" w:rsidRPr="00312044">
        <w:rPr>
          <w:rFonts w:ascii="Times New Roman" w:hAnsi="Times New Roman" w:cs="Times New Roman"/>
          <w:sz w:val="28"/>
          <w:szCs w:val="28"/>
        </w:rPr>
        <w:t>ю</w:t>
      </w:r>
      <w:r w:rsidRPr="00312044">
        <w:rPr>
          <w:rFonts w:ascii="Times New Roman" w:hAnsi="Times New Roman" w:cs="Times New Roman"/>
          <w:sz w:val="28"/>
          <w:szCs w:val="28"/>
        </w:rPr>
        <w:t xml:space="preserve"> реализации Указа Президента Российской Федерации от </w:t>
      </w:r>
      <w:r w:rsidR="00004150" w:rsidRPr="00312044">
        <w:rPr>
          <w:rFonts w:ascii="Times New Roman" w:hAnsi="Times New Roman" w:cs="Times New Roman"/>
          <w:sz w:val="28"/>
          <w:szCs w:val="28"/>
        </w:rPr>
        <w:t xml:space="preserve"> </w:t>
      </w:r>
      <w:r w:rsidRPr="00312044">
        <w:rPr>
          <w:rFonts w:ascii="Times New Roman" w:hAnsi="Times New Roman" w:cs="Times New Roman"/>
          <w:sz w:val="28"/>
          <w:szCs w:val="28"/>
        </w:rPr>
        <w:t>28.04.2008</w:t>
      </w:r>
      <w:r w:rsidR="00B962FC" w:rsidRPr="00312044">
        <w:rPr>
          <w:rFonts w:ascii="Times New Roman" w:hAnsi="Times New Roman" w:cs="Times New Roman"/>
          <w:sz w:val="28"/>
          <w:szCs w:val="28"/>
        </w:rPr>
        <w:t xml:space="preserve"> </w:t>
      </w:r>
      <w:r w:rsidRPr="00312044">
        <w:rPr>
          <w:rFonts w:ascii="Times New Roman" w:hAnsi="Times New Roman" w:cs="Times New Roman"/>
          <w:sz w:val="28"/>
          <w:szCs w:val="28"/>
        </w:rPr>
        <w:t>г.</w:t>
      </w:r>
      <w:r w:rsidR="00B962FC" w:rsidRPr="00312044">
        <w:rPr>
          <w:rFonts w:ascii="Times New Roman" w:hAnsi="Times New Roman" w:cs="Times New Roman"/>
          <w:sz w:val="28"/>
          <w:szCs w:val="28"/>
        </w:rPr>
        <w:t xml:space="preserve"> </w:t>
      </w:r>
      <w:r w:rsidRPr="00312044">
        <w:rPr>
          <w:rFonts w:ascii="Times New Roman" w:hAnsi="Times New Roman" w:cs="Times New Roman"/>
          <w:sz w:val="28"/>
          <w:szCs w:val="28"/>
        </w:rPr>
        <w:t>№ 607 «Об оценке эффективности деятельности органов местного самоуправления городских округов и муниципальных районов»;</w:t>
      </w:r>
    </w:p>
    <w:p w:rsidR="00D5560D" w:rsidRPr="00312044" w:rsidRDefault="00D5560D"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xml:space="preserve">- </w:t>
      </w:r>
      <w:r w:rsidR="00004150" w:rsidRPr="00312044">
        <w:rPr>
          <w:rFonts w:ascii="Times New Roman" w:hAnsi="Times New Roman" w:cs="Times New Roman"/>
          <w:sz w:val="28"/>
          <w:szCs w:val="28"/>
        </w:rPr>
        <w:t xml:space="preserve">по </w:t>
      </w:r>
      <w:r w:rsidRPr="00312044">
        <w:rPr>
          <w:rFonts w:ascii="Times New Roman" w:hAnsi="Times New Roman" w:cs="Times New Roman"/>
          <w:sz w:val="28"/>
          <w:szCs w:val="28"/>
        </w:rPr>
        <w:t>мониторинг</w:t>
      </w:r>
      <w:r w:rsidR="00004150" w:rsidRPr="00312044">
        <w:rPr>
          <w:rFonts w:ascii="Times New Roman" w:hAnsi="Times New Roman" w:cs="Times New Roman"/>
          <w:sz w:val="28"/>
          <w:szCs w:val="28"/>
        </w:rPr>
        <w:t>у</w:t>
      </w:r>
      <w:r w:rsidRPr="00312044">
        <w:rPr>
          <w:rFonts w:ascii="Times New Roman" w:hAnsi="Times New Roman" w:cs="Times New Roman"/>
          <w:sz w:val="28"/>
          <w:szCs w:val="28"/>
        </w:rPr>
        <w:t xml:space="preserve"> социально-экономического развития, муниципальный заказ, разработка муниципальных программ;</w:t>
      </w:r>
    </w:p>
    <w:p w:rsidR="00D5560D" w:rsidRPr="00312044" w:rsidRDefault="00D5560D"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w:t>
      </w:r>
      <w:r w:rsidR="00B962FC" w:rsidRPr="00312044">
        <w:rPr>
          <w:rFonts w:ascii="Times New Roman" w:hAnsi="Times New Roman" w:cs="Times New Roman"/>
          <w:sz w:val="28"/>
          <w:szCs w:val="28"/>
        </w:rPr>
        <w:t xml:space="preserve"> </w:t>
      </w:r>
      <w:r w:rsidR="00004150" w:rsidRPr="00312044">
        <w:rPr>
          <w:rFonts w:ascii="Times New Roman" w:hAnsi="Times New Roman" w:cs="Times New Roman"/>
          <w:sz w:val="28"/>
          <w:szCs w:val="28"/>
        </w:rPr>
        <w:t xml:space="preserve">по </w:t>
      </w:r>
      <w:r w:rsidR="00B962FC" w:rsidRPr="00312044">
        <w:rPr>
          <w:rFonts w:ascii="Times New Roman" w:hAnsi="Times New Roman" w:cs="Times New Roman"/>
          <w:sz w:val="28"/>
          <w:szCs w:val="28"/>
        </w:rPr>
        <w:t>обеспечени</w:t>
      </w:r>
      <w:r w:rsidR="00004150" w:rsidRPr="00312044">
        <w:rPr>
          <w:rFonts w:ascii="Times New Roman" w:hAnsi="Times New Roman" w:cs="Times New Roman"/>
          <w:sz w:val="28"/>
          <w:szCs w:val="28"/>
        </w:rPr>
        <w:t>ю</w:t>
      </w:r>
      <w:r w:rsidR="00B962FC" w:rsidRPr="00312044">
        <w:rPr>
          <w:rFonts w:ascii="Times New Roman" w:hAnsi="Times New Roman" w:cs="Times New Roman"/>
          <w:sz w:val="28"/>
          <w:szCs w:val="28"/>
        </w:rPr>
        <w:t xml:space="preserve"> </w:t>
      </w:r>
      <w:r w:rsidRPr="00312044">
        <w:rPr>
          <w:rFonts w:ascii="Times New Roman" w:hAnsi="Times New Roman" w:cs="Times New Roman"/>
          <w:sz w:val="28"/>
          <w:szCs w:val="28"/>
        </w:rPr>
        <w:t>реализаци</w:t>
      </w:r>
      <w:r w:rsidR="00B962FC" w:rsidRPr="00312044">
        <w:rPr>
          <w:rFonts w:ascii="Times New Roman" w:hAnsi="Times New Roman" w:cs="Times New Roman"/>
          <w:sz w:val="28"/>
          <w:szCs w:val="28"/>
        </w:rPr>
        <w:t>и</w:t>
      </w:r>
      <w:r w:rsidRPr="00312044">
        <w:rPr>
          <w:rFonts w:ascii="Times New Roman" w:hAnsi="Times New Roman" w:cs="Times New Roman"/>
          <w:sz w:val="28"/>
          <w:szCs w:val="28"/>
        </w:rPr>
        <w:t xml:space="preserve"> федеральных и краевых целевых программ, национальных проектов, проведени</w:t>
      </w:r>
      <w:r w:rsidR="00B962FC" w:rsidRPr="00312044">
        <w:rPr>
          <w:rFonts w:ascii="Times New Roman" w:hAnsi="Times New Roman" w:cs="Times New Roman"/>
          <w:sz w:val="28"/>
          <w:szCs w:val="28"/>
        </w:rPr>
        <w:t>я</w:t>
      </w:r>
      <w:r w:rsidRPr="00312044">
        <w:rPr>
          <w:rFonts w:ascii="Times New Roman" w:hAnsi="Times New Roman" w:cs="Times New Roman"/>
          <w:sz w:val="28"/>
          <w:szCs w:val="28"/>
        </w:rPr>
        <w:t xml:space="preserve"> анализа ценовой политики, ценового и тарифного регулирования, создани</w:t>
      </w:r>
      <w:r w:rsidR="00B962FC" w:rsidRPr="00312044">
        <w:rPr>
          <w:rFonts w:ascii="Times New Roman" w:hAnsi="Times New Roman" w:cs="Times New Roman"/>
          <w:sz w:val="28"/>
          <w:szCs w:val="28"/>
        </w:rPr>
        <w:t>я</w:t>
      </w:r>
      <w:r w:rsidRPr="00312044">
        <w:rPr>
          <w:rFonts w:ascii="Times New Roman" w:hAnsi="Times New Roman" w:cs="Times New Roman"/>
          <w:sz w:val="28"/>
          <w:szCs w:val="28"/>
        </w:rPr>
        <w:t xml:space="preserve"> условий для малого и среднего предпринимательства, потребительского рынка и услуг, развити</w:t>
      </w:r>
      <w:r w:rsidR="00B962FC" w:rsidRPr="00312044">
        <w:rPr>
          <w:rFonts w:ascii="Times New Roman" w:hAnsi="Times New Roman" w:cs="Times New Roman"/>
          <w:sz w:val="28"/>
          <w:szCs w:val="28"/>
        </w:rPr>
        <w:t>я</w:t>
      </w:r>
      <w:r w:rsidRPr="00312044">
        <w:rPr>
          <w:rFonts w:ascii="Times New Roman" w:hAnsi="Times New Roman" w:cs="Times New Roman"/>
          <w:sz w:val="28"/>
          <w:szCs w:val="28"/>
        </w:rPr>
        <w:t xml:space="preserve"> рынка труда, организаци</w:t>
      </w:r>
      <w:r w:rsidR="00B962FC" w:rsidRPr="00312044">
        <w:rPr>
          <w:rFonts w:ascii="Times New Roman" w:hAnsi="Times New Roman" w:cs="Times New Roman"/>
          <w:sz w:val="28"/>
          <w:szCs w:val="28"/>
        </w:rPr>
        <w:t>и</w:t>
      </w:r>
      <w:r w:rsidRPr="00312044">
        <w:rPr>
          <w:rFonts w:ascii="Times New Roman" w:hAnsi="Times New Roman" w:cs="Times New Roman"/>
          <w:sz w:val="28"/>
          <w:szCs w:val="28"/>
        </w:rPr>
        <w:t xml:space="preserve"> пров</w:t>
      </w:r>
      <w:r w:rsidR="00B962FC" w:rsidRPr="00312044">
        <w:rPr>
          <w:rFonts w:ascii="Times New Roman" w:hAnsi="Times New Roman" w:cs="Times New Roman"/>
          <w:sz w:val="28"/>
          <w:szCs w:val="28"/>
        </w:rPr>
        <w:t>едения административной реформы;</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lastRenderedPageBreak/>
        <w:t xml:space="preserve">- </w:t>
      </w:r>
      <w:r w:rsidR="00004150" w:rsidRPr="00312044">
        <w:rPr>
          <w:rFonts w:ascii="Times New Roman" w:hAnsi="Times New Roman" w:cs="Times New Roman"/>
          <w:sz w:val="28"/>
          <w:szCs w:val="28"/>
        </w:rPr>
        <w:t xml:space="preserve">по </w:t>
      </w:r>
      <w:r w:rsidRPr="00312044">
        <w:rPr>
          <w:rFonts w:ascii="Times New Roman" w:hAnsi="Times New Roman" w:cs="Times New Roman"/>
          <w:sz w:val="28"/>
          <w:szCs w:val="28"/>
        </w:rPr>
        <w:t>осуществлени</w:t>
      </w:r>
      <w:r w:rsidR="00004150" w:rsidRPr="00312044">
        <w:rPr>
          <w:rFonts w:ascii="Times New Roman" w:hAnsi="Times New Roman" w:cs="Times New Roman"/>
          <w:sz w:val="28"/>
          <w:szCs w:val="28"/>
        </w:rPr>
        <w:t>ю</w:t>
      </w:r>
      <w:r w:rsidRPr="00312044">
        <w:rPr>
          <w:rFonts w:ascii="Times New Roman" w:hAnsi="Times New Roman" w:cs="Times New Roman"/>
          <w:sz w:val="28"/>
          <w:szCs w:val="28"/>
        </w:rPr>
        <w:t xml:space="preserve"> общего контроля за деятельностью муниципального бюджетного учреждения «Благоустройство»;</w:t>
      </w:r>
      <w:r w:rsidR="00D17BE4" w:rsidRPr="00312044">
        <w:rPr>
          <w:rFonts w:ascii="Times New Roman" w:hAnsi="Times New Roman" w:cs="Times New Roman"/>
          <w:sz w:val="28"/>
          <w:szCs w:val="28"/>
        </w:rPr>
        <w:t xml:space="preserve"> муниципального учреждения «Дорожное хозяйство»; муниципального учреждения «Служба материально-технического обеспечения»;</w:t>
      </w:r>
    </w:p>
    <w:p w:rsidR="002B544A" w:rsidRPr="00312044" w:rsidRDefault="002B544A"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выполнение иных функций в соответствии с Положением об отделе»</w:t>
      </w:r>
      <w:r w:rsidR="008444DC" w:rsidRPr="00312044">
        <w:rPr>
          <w:rFonts w:ascii="Times New Roman" w:hAnsi="Times New Roman" w:cs="Times New Roman"/>
          <w:sz w:val="28"/>
          <w:szCs w:val="28"/>
        </w:rPr>
        <w:t>.</w:t>
      </w:r>
    </w:p>
    <w:p w:rsidR="00B43DF4" w:rsidRPr="00312044" w:rsidRDefault="00004150" w:rsidP="00312044">
      <w:pPr>
        <w:pStyle w:val="ab"/>
        <w:ind w:firstLine="708"/>
        <w:jc w:val="both"/>
        <w:rPr>
          <w:rFonts w:ascii="Times New Roman" w:hAnsi="Times New Roman" w:cs="Times New Roman"/>
          <w:sz w:val="28"/>
          <w:szCs w:val="28"/>
        </w:rPr>
      </w:pPr>
      <w:r w:rsidRPr="00312044">
        <w:rPr>
          <w:rFonts w:ascii="Times New Roman" w:hAnsi="Times New Roman" w:cs="Times New Roman"/>
          <w:b/>
          <w:sz w:val="28"/>
          <w:szCs w:val="28"/>
        </w:rPr>
        <w:t>1</w:t>
      </w:r>
      <w:r w:rsidR="00A43605" w:rsidRPr="00312044">
        <w:rPr>
          <w:rFonts w:ascii="Times New Roman" w:hAnsi="Times New Roman" w:cs="Times New Roman"/>
          <w:b/>
          <w:sz w:val="28"/>
          <w:szCs w:val="28"/>
        </w:rPr>
        <w:t>.2.</w:t>
      </w:r>
      <w:r w:rsidR="007D5173" w:rsidRPr="00312044">
        <w:rPr>
          <w:rFonts w:ascii="Times New Roman" w:hAnsi="Times New Roman" w:cs="Times New Roman"/>
          <w:sz w:val="28"/>
          <w:szCs w:val="28"/>
        </w:rPr>
        <w:t xml:space="preserve"> Пункт </w:t>
      </w:r>
      <w:r w:rsidR="00B43DF4" w:rsidRPr="00312044">
        <w:rPr>
          <w:rFonts w:ascii="Times New Roman" w:hAnsi="Times New Roman" w:cs="Times New Roman"/>
          <w:sz w:val="28"/>
          <w:szCs w:val="28"/>
        </w:rPr>
        <w:t>4</w:t>
      </w:r>
      <w:r w:rsidR="007D5173" w:rsidRPr="00312044">
        <w:rPr>
          <w:rFonts w:ascii="Times New Roman" w:hAnsi="Times New Roman" w:cs="Times New Roman"/>
          <w:sz w:val="28"/>
          <w:szCs w:val="28"/>
        </w:rPr>
        <w:t xml:space="preserve"> структуры администрации </w:t>
      </w:r>
      <w:r w:rsidR="00B43DF4" w:rsidRPr="00312044">
        <w:rPr>
          <w:rFonts w:ascii="Times New Roman" w:hAnsi="Times New Roman" w:cs="Times New Roman"/>
          <w:sz w:val="28"/>
          <w:szCs w:val="28"/>
        </w:rPr>
        <w:t>изложить в следующей редакции:</w:t>
      </w:r>
    </w:p>
    <w:p w:rsidR="00B43DF4" w:rsidRPr="00312044" w:rsidRDefault="00B43DF4" w:rsidP="00312044">
      <w:pPr>
        <w:pStyle w:val="ab"/>
        <w:jc w:val="both"/>
        <w:rPr>
          <w:rFonts w:ascii="Times New Roman" w:hAnsi="Times New Roman" w:cs="Times New Roman"/>
          <w:sz w:val="28"/>
          <w:szCs w:val="28"/>
        </w:rPr>
      </w:pPr>
      <w:r w:rsidRPr="00312044">
        <w:rPr>
          <w:rFonts w:ascii="Times New Roman" w:hAnsi="Times New Roman" w:cs="Times New Roman"/>
          <w:sz w:val="28"/>
          <w:szCs w:val="28"/>
        </w:rPr>
        <w:t>«4. Начальник отдела градостроительства, земельных и имущественных отношений.</w:t>
      </w:r>
    </w:p>
    <w:p w:rsidR="00B43DF4" w:rsidRPr="00312044" w:rsidRDefault="00B43DF4"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Приоритетные направления деятельности:</w:t>
      </w:r>
    </w:p>
    <w:p w:rsidR="00B43DF4" w:rsidRPr="00312044" w:rsidRDefault="00B43DF4"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организация работ по владению, пользованию и распоряжению земельными участками в границах поселения, в пределах полномочий установленных законодательством Российской Федерации;</w:t>
      </w:r>
    </w:p>
    <w:p w:rsidR="00B43DF4" w:rsidRPr="00312044" w:rsidRDefault="00B43DF4"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осуществление работ при утверждении генеральных планов поселения, правил землепользования и застройки, при утверждении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при утверждении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по устранению выявленных в ходе таких осмотров нарушений;</w:t>
      </w:r>
    </w:p>
    <w:p w:rsidR="00B43DF4" w:rsidRPr="00312044" w:rsidRDefault="00B43DF4"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xml:space="preserve">- </w:t>
      </w:r>
      <w:r w:rsidR="00615DB3" w:rsidRPr="00312044">
        <w:rPr>
          <w:rFonts w:ascii="Times New Roman" w:hAnsi="Times New Roman" w:cs="Times New Roman"/>
          <w:sz w:val="28"/>
          <w:szCs w:val="28"/>
        </w:rPr>
        <w:t>о</w:t>
      </w:r>
      <w:r w:rsidRPr="00312044">
        <w:rPr>
          <w:rFonts w:ascii="Times New Roman" w:hAnsi="Times New Roman" w:cs="Times New Roman"/>
          <w:sz w:val="28"/>
          <w:szCs w:val="28"/>
        </w:rPr>
        <w:t>рганизаци</w:t>
      </w:r>
      <w:r w:rsidR="00615DB3" w:rsidRPr="00312044">
        <w:rPr>
          <w:rFonts w:ascii="Times New Roman" w:hAnsi="Times New Roman" w:cs="Times New Roman"/>
          <w:sz w:val="28"/>
          <w:szCs w:val="28"/>
        </w:rPr>
        <w:t>я</w:t>
      </w:r>
      <w:r w:rsidRPr="00312044">
        <w:rPr>
          <w:rFonts w:ascii="Times New Roman" w:hAnsi="Times New Roman" w:cs="Times New Roman"/>
          <w:sz w:val="28"/>
          <w:szCs w:val="28"/>
        </w:rPr>
        <w:t xml:space="preserve"> работ п</w:t>
      </w:r>
      <w:r w:rsidR="00615DB3" w:rsidRPr="00312044">
        <w:rPr>
          <w:rFonts w:ascii="Times New Roman" w:hAnsi="Times New Roman" w:cs="Times New Roman"/>
          <w:sz w:val="28"/>
          <w:szCs w:val="28"/>
        </w:rPr>
        <w:t>о</w:t>
      </w:r>
      <w:r w:rsidRPr="00312044">
        <w:rPr>
          <w:rFonts w:ascii="Times New Roman" w:hAnsi="Times New Roman" w:cs="Times New Roman"/>
          <w:sz w:val="28"/>
          <w:szCs w:val="28"/>
        </w:rPr>
        <w:t xml:space="preserve"> присвоени</w:t>
      </w:r>
      <w:r w:rsidR="0077748D" w:rsidRPr="00312044">
        <w:rPr>
          <w:rFonts w:ascii="Times New Roman" w:hAnsi="Times New Roman" w:cs="Times New Roman"/>
          <w:sz w:val="28"/>
          <w:szCs w:val="28"/>
        </w:rPr>
        <w:t>ю</w:t>
      </w:r>
      <w:r w:rsidRPr="00312044">
        <w:rPr>
          <w:rFonts w:ascii="Times New Roman" w:hAnsi="Times New Roman" w:cs="Times New Roman"/>
          <w:sz w:val="28"/>
          <w:szCs w:val="28"/>
        </w:rPr>
        <w:t xml:space="preserve"> наименований улицам, площадям и иным территориям проживания граждан в населенных пунктах, установлении нумерации домов;</w:t>
      </w:r>
    </w:p>
    <w:p w:rsidR="00342CED" w:rsidRPr="00312044" w:rsidRDefault="00342CED"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организаци</w:t>
      </w:r>
      <w:r w:rsidR="0077748D" w:rsidRPr="00312044">
        <w:rPr>
          <w:rFonts w:ascii="Times New Roman" w:hAnsi="Times New Roman" w:cs="Times New Roman"/>
          <w:sz w:val="28"/>
          <w:szCs w:val="28"/>
        </w:rPr>
        <w:t>я</w:t>
      </w:r>
      <w:r w:rsidRPr="00312044">
        <w:rPr>
          <w:rFonts w:ascii="Times New Roman" w:hAnsi="Times New Roman" w:cs="Times New Roman"/>
          <w:sz w:val="28"/>
          <w:szCs w:val="28"/>
        </w:rPr>
        <w:t xml:space="preserve"> работ по владению, пользованию и распоряжению имуществом, находящимся в муниципальной собственности поселения, в пределах полномочий, установленных законодательством Российской Федерации;</w:t>
      </w:r>
    </w:p>
    <w:p w:rsidR="00342CED" w:rsidRPr="00312044" w:rsidRDefault="00342CED"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участие в обеспечении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B43DF4" w:rsidRPr="00312044" w:rsidRDefault="00B43DF4"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общий контроль за деятельностью унитарного муниципального архитектурно-</w:t>
      </w:r>
      <w:r w:rsidR="00E971FE" w:rsidRPr="00312044">
        <w:rPr>
          <w:rFonts w:ascii="Times New Roman" w:hAnsi="Times New Roman" w:cs="Times New Roman"/>
          <w:sz w:val="28"/>
          <w:szCs w:val="28"/>
        </w:rPr>
        <w:t>планировочного предприятия;</w:t>
      </w:r>
    </w:p>
    <w:p w:rsidR="00E971FE" w:rsidRPr="00312044" w:rsidRDefault="00E971FE" w:rsidP="00312044">
      <w:pPr>
        <w:pStyle w:val="ab"/>
        <w:ind w:firstLine="708"/>
        <w:jc w:val="both"/>
        <w:rPr>
          <w:rFonts w:ascii="Times New Roman" w:hAnsi="Times New Roman" w:cs="Times New Roman"/>
          <w:sz w:val="28"/>
          <w:szCs w:val="28"/>
        </w:rPr>
      </w:pPr>
      <w:r w:rsidRPr="00312044">
        <w:rPr>
          <w:rFonts w:ascii="Times New Roman" w:hAnsi="Times New Roman" w:cs="Times New Roman"/>
          <w:sz w:val="28"/>
          <w:szCs w:val="28"/>
        </w:rPr>
        <w:t>- выполнение иных функций в соответствии с Положением об отделе».</w:t>
      </w:r>
    </w:p>
    <w:p w:rsidR="00FB6F8A" w:rsidRPr="00312044" w:rsidRDefault="00004150" w:rsidP="00312044">
      <w:pPr>
        <w:pStyle w:val="ab"/>
        <w:ind w:firstLine="708"/>
        <w:jc w:val="both"/>
        <w:rPr>
          <w:rFonts w:ascii="Times New Roman" w:hAnsi="Times New Roman" w:cs="Times New Roman"/>
          <w:sz w:val="28"/>
          <w:szCs w:val="28"/>
        </w:rPr>
      </w:pPr>
      <w:r w:rsidRPr="00312044">
        <w:rPr>
          <w:rFonts w:ascii="Times New Roman" w:hAnsi="Times New Roman" w:cs="Times New Roman"/>
          <w:b/>
          <w:color w:val="000000"/>
          <w:spacing w:val="-12"/>
          <w:sz w:val="28"/>
          <w:szCs w:val="28"/>
        </w:rPr>
        <w:t>2</w:t>
      </w:r>
      <w:r w:rsidR="00FB6F8A" w:rsidRPr="00312044">
        <w:rPr>
          <w:rFonts w:ascii="Times New Roman" w:hAnsi="Times New Roman" w:cs="Times New Roman"/>
          <w:b/>
          <w:color w:val="000000"/>
          <w:spacing w:val="-12"/>
          <w:sz w:val="28"/>
          <w:szCs w:val="28"/>
        </w:rPr>
        <w:t>.</w:t>
      </w:r>
      <w:r w:rsidR="00FB6F8A" w:rsidRPr="00312044">
        <w:rPr>
          <w:rFonts w:ascii="Times New Roman" w:hAnsi="Times New Roman" w:cs="Times New Roman"/>
          <w:color w:val="000000"/>
          <w:sz w:val="28"/>
          <w:szCs w:val="28"/>
        </w:rPr>
        <w:t xml:space="preserve"> </w:t>
      </w:r>
      <w:r w:rsidR="003871D0" w:rsidRPr="00312044">
        <w:rPr>
          <w:rFonts w:ascii="Times New Roman" w:hAnsi="Times New Roman" w:cs="Times New Roman"/>
          <w:color w:val="000000"/>
          <w:sz w:val="28"/>
          <w:szCs w:val="28"/>
        </w:rPr>
        <w:t>Внести изменения в</w:t>
      </w:r>
      <w:r w:rsidR="00FB6F8A" w:rsidRPr="00312044">
        <w:rPr>
          <w:rFonts w:ascii="Times New Roman" w:hAnsi="Times New Roman" w:cs="Times New Roman"/>
          <w:color w:val="000000"/>
          <w:spacing w:val="1"/>
          <w:sz w:val="28"/>
          <w:szCs w:val="28"/>
        </w:rPr>
        <w:t xml:space="preserve"> </w:t>
      </w:r>
      <w:r w:rsidR="00B118F0" w:rsidRPr="00312044">
        <w:rPr>
          <w:rFonts w:ascii="Times New Roman" w:hAnsi="Times New Roman" w:cs="Times New Roman"/>
          <w:color w:val="000000"/>
          <w:spacing w:val="1"/>
          <w:sz w:val="28"/>
          <w:szCs w:val="28"/>
        </w:rPr>
        <w:t xml:space="preserve">Приложение № 2 </w:t>
      </w:r>
      <w:r w:rsidR="0098674D" w:rsidRPr="00312044">
        <w:rPr>
          <w:rFonts w:ascii="Times New Roman" w:hAnsi="Times New Roman" w:cs="Times New Roman"/>
          <w:bCs/>
          <w:color w:val="000000"/>
          <w:spacing w:val="-2"/>
          <w:sz w:val="28"/>
          <w:szCs w:val="28"/>
        </w:rPr>
        <w:t>р</w:t>
      </w:r>
      <w:r w:rsidR="00B118F0" w:rsidRPr="00312044">
        <w:rPr>
          <w:rFonts w:ascii="Times New Roman" w:hAnsi="Times New Roman" w:cs="Times New Roman"/>
          <w:bCs/>
          <w:color w:val="000000"/>
          <w:spacing w:val="-2"/>
          <w:sz w:val="28"/>
          <w:szCs w:val="28"/>
        </w:rPr>
        <w:t xml:space="preserve">ешения Совета городского </w:t>
      </w:r>
      <w:r w:rsidR="00B118F0" w:rsidRPr="00312044">
        <w:rPr>
          <w:rFonts w:ascii="Times New Roman" w:hAnsi="Times New Roman" w:cs="Times New Roman"/>
          <w:bCs/>
          <w:color w:val="000000"/>
          <w:spacing w:val="-2"/>
          <w:sz w:val="28"/>
          <w:szCs w:val="28"/>
        </w:rPr>
        <w:lastRenderedPageBreak/>
        <w:t>поселения «Борзинское» № 359 от 28 сентября 2016 года</w:t>
      </w:r>
      <w:r w:rsidR="00B118F0" w:rsidRPr="00312044">
        <w:rPr>
          <w:rFonts w:ascii="Times New Roman" w:hAnsi="Times New Roman" w:cs="Times New Roman"/>
          <w:color w:val="000000"/>
          <w:spacing w:val="1"/>
          <w:sz w:val="28"/>
          <w:szCs w:val="28"/>
        </w:rPr>
        <w:t xml:space="preserve"> «С</w:t>
      </w:r>
      <w:r w:rsidR="00FB6F8A" w:rsidRPr="00312044">
        <w:rPr>
          <w:rFonts w:ascii="Times New Roman" w:hAnsi="Times New Roman" w:cs="Times New Roman"/>
          <w:color w:val="000000"/>
          <w:spacing w:val="1"/>
          <w:sz w:val="28"/>
          <w:szCs w:val="28"/>
        </w:rPr>
        <w:t>хем</w:t>
      </w:r>
      <w:r w:rsidR="00B118F0" w:rsidRPr="00312044">
        <w:rPr>
          <w:rFonts w:ascii="Times New Roman" w:hAnsi="Times New Roman" w:cs="Times New Roman"/>
          <w:color w:val="000000"/>
          <w:spacing w:val="1"/>
          <w:sz w:val="28"/>
          <w:szCs w:val="28"/>
        </w:rPr>
        <w:t>а</w:t>
      </w:r>
      <w:r w:rsidR="00FB6F8A" w:rsidRPr="00312044">
        <w:rPr>
          <w:rFonts w:ascii="Times New Roman" w:hAnsi="Times New Roman" w:cs="Times New Roman"/>
          <w:color w:val="000000"/>
          <w:spacing w:val="1"/>
          <w:sz w:val="28"/>
          <w:szCs w:val="28"/>
        </w:rPr>
        <w:t xml:space="preserve"> управления администрации </w:t>
      </w:r>
      <w:r w:rsidR="00FB6F8A" w:rsidRPr="00312044">
        <w:rPr>
          <w:rFonts w:ascii="Times New Roman" w:hAnsi="Times New Roman" w:cs="Times New Roman"/>
          <w:color w:val="000000"/>
          <w:spacing w:val="-1"/>
          <w:sz w:val="28"/>
          <w:szCs w:val="28"/>
        </w:rPr>
        <w:t>городского пос</w:t>
      </w:r>
      <w:r w:rsidR="00783AC9" w:rsidRPr="00312044">
        <w:rPr>
          <w:rFonts w:ascii="Times New Roman" w:hAnsi="Times New Roman" w:cs="Times New Roman"/>
          <w:color w:val="000000"/>
          <w:spacing w:val="-1"/>
          <w:sz w:val="28"/>
          <w:szCs w:val="28"/>
        </w:rPr>
        <w:t>еления «Борзинское»</w:t>
      </w:r>
      <w:r w:rsidR="006F3A12" w:rsidRPr="00312044">
        <w:rPr>
          <w:rFonts w:ascii="Times New Roman" w:hAnsi="Times New Roman" w:cs="Times New Roman"/>
          <w:color w:val="000000"/>
          <w:spacing w:val="-1"/>
          <w:sz w:val="28"/>
          <w:szCs w:val="28"/>
        </w:rPr>
        <w:t xml:space="preserve"> </w:t>
      </w:r>
      <w:r w:rsidR="006F3A12" w:rsidRPr="00312044">
        <w:rPr>
          <w:rFonts w:ascii="Times New Roman" w:hAnsi="Times New Roman" w:cs="Times New Roman"/>
          <w:bCs/>
          <w:color w:val="000000"/>
          <w:spacing w:val="-2"/>
          <w:sz w:val="28"/>
          <w:szCs w:val="28"/>
        </w:rPr>
        <w:t>(в редакции решения № 368 от 09 ноября 2016 года)</w:t>
      </w:r>
      <w:r w:rsidR="00783AC9" w:rsidRPr="00312044">
        <w:rPr>
          <w:rFonts w:ascii="Times New Roman" w:hAnsi="Times New Roman" w:cs="Times New Roman"/>
          <w:color w:val="000000"/>
          <w:spacing w:val="-1"/>
          <w:sz w:val="28"/>
          <w:szCs w:val="28"/>
        </w:rPr>
        <w:t xml:space="preserve">, </w:t>
      </w:r>
      <w:r w:rsidR="00B118F0" w:rsidRPr="00312044">
        <w:rPr>
          <w:rFonts w:ascii="Times New Roman" w:hAnsi="Times New Roman" w:cs="Times New Roman"/>
          <w:color w:val="000000"/>
          <w:spacing w:val="-1"/>
          <w:sz w:val="28"/>
          <w:szCs w:val="28"/>
        </w:rPr>
        <w:t>согласно приложения.</w:t>
      </w:r>
    </w:p>
    <w:p w:rsidR="00FB6F8A" w:rsidRPr="00312044" w:rsidRDefault="00004150" w:rsidP="00643138">
      <w:pPr>
        <w:pStyle w:val="ab"/>
        <w:ind w:firstLine="708"/>
        <w:jc w:val="both"/>
        <w:rPr>
          <w:rFonts w:ascii="Times New Roman" w:hAnsi="Times New Roman" w:cs="Times New Roman"/>
          <w:color w:val="000000"/>
          <w:spacing w:val="-1"/>
          <w:sz w:val="28"/>
          <w:szCs w:val="28"/>
        </w:rPr>
      </w:pPr>
      <w:r w:rsidRPr="00312044">
        <w:rPr>
          <w:rFonts w:ascii="Times New Roman" w:hAnsi="Times New Roman" w:cs="Times New Roman"/>
          <w:b/>
          <w:sz w:val="28"/>
          <w:szCs w:val="28"/>
        </w:rPr>
        <w:t>3</w:t>
      </w:r>
      <w:r w:rsidR="00FB6F8A" w:rsidRPr="00312044">
        <w:rPr>
          <w:rFonts w:ascii="Times New Roman" w:hAnsi="Times New Roman" w:cs="Times New Roman"/>
          <w:b/>
          <w:color w:val="000000"/>
          <w:spacing w:val="6"/>
          <w:sz w:val="28"/>
          <w:szCs w:val="28"/>
        </w:rPr>
        <w:t>.</w:t>
      </w:r>
      <w:r w:rsidR="009932D5" w:rsidRPr="00312044">
        <w:rPr>
          <w:rFonts w:ascii="Times New Roman" w:hAnsi="Times New Roman" w:cs="Times New Roman"/>
          <w:color w:val="000000"/>
          <w:spacing w:val="6"/>
          <w:sz w:val="28"/>
          <w:szCs w:val="28"/>
        </w:rPr>
        <w:t xml:space="preserve"> </w:t>
      </w:r>
      <w:r w:rsidR="00FB6F8A" w:rsidRPr="00312044">
        <w:rPr>
          <w:rFonts w:ascii="Times New Roman" w:hAnsi="Times New Roman" w:cs="Times New Roman"/>
          <w:color w:val="000000"/>
          <w:spacing w:val="6"/>
          <w:sz w:val="28"/>
          <w:szCs w:val="28"/>
        </w:rPr>
        <w:t xml:space="preserve">Настоящее решение  </w:t>
      </w:r>
      <w:r w:rsidR="00A43605" w:rsidRPr="00312044">
        <w:rPr>
          <w:rFonts w:ascii="Times New Roman" w:hAnsi="Times New Roman" w:cs="Times New Roman"/>
          <w:color w:val="000000"/>
          <w:spacing w:val="6"/>
          <w:sz w:val="28"/>
          <w:szCs w:val="28"/>
        </w:rPr>
        <w:t>подлежит</w:t>
      </w:r>
      <w:r w:rsidR="00FB6F8A" w:rsidRPr="00312044">
        <w:rPr>
          <w:rFonts w:ascii="Times New Roman" w:hAnsi="Times New Roman" w:cs="Times New Roman"/>
          <w:color w:val="000000"/>
          <w:spacing w:val="6"/>
          <w:sz w:val="28"/>
          <w:szCs w:val="28"/>
        </w:rPr>
        <w:t xml:space="preserve"> официально</w:t>
      </w:r>
      <w:r w:rsidR="00A43605" w:rsidRPr="00312044">
        <w:rPr>
          <w:rFonts w:ascii="Times New Roman" w:hAnsi="Times New Roman" w:cs="Times New Roman"/>
          <w:color w:val="000000"/>
          <w:spacing w:val="6"/>
          <w:sz w:val="28"/>
          <w:szCs w:val="28"/>
        </w:rPr>
        <w:t>му</w:t>
      </w:r>
      <w:r w:rsidR="00FB6F8A" w:rsidRPr="00312044">
        <w:rPr>
          <w:rFonts w:ascii="Times New Roman" w:hAnsi="Times New Roman" w:cs="Times New Roman"/>
          <w:color w:val="000000"/>
          <w:spacing w:val="6"/>
          <w:sz w:val="28"/>
          <w:szCs w:val="28"/>
        </w:rPr>
        <w:t xml:space="preserve"> </w:t>
      </w:r>
      <w:r w:rsidR="00FB6F8A" w:rsidRPr="00312044">
        <w:rPr>
          <w:rFonts w:ascii="Times New Roman" w:hAnsi="Times New Roman" w:cs="Times New Roman"/>
          <w:color w:val="000000"/>
          <w:spacing w:val="-1"/>
          <w:sz w:val="28"/>
          <w:szCs w:val="28"/>
        </w:rPr>
        <w:t>опубликовани</w:t>
      </w:r>
      <w:r w:rsidR="00A43605" w:rsidRPr="00312044">
        <w:rPr>
          <w:rFonts w:ascii="Times New Roman" w:hAnsi="Times New Roman" w:cs="Times New Roman"/>
          <w:color w:val="000000"/>
          <w:spacing w:val="-1"/>
          <w:sz w:val="28"/>
          <w:szCs w:val="28"/>
        </w:rPr>
        <w:t>ю</w:t>
      </w:r>
      <w:r w:rsidR="00FB6F8A" w:rsidRPr="00312044">
        <w:rPr>
          <w:rFonts w:ascii="Times New Roman" w:hAnsi="Times New Roman" w:cs="Times New Roman"/>
          <w:color w:val="000000"/>
          <w:spacing w:val="-1"/>
          <w:sz w:val="28"/>
          <w:szCs w:val="28"/>
        </w:rPr>
        <w:t xml:space="preserve"> (обнародовани</w:t>
      </w:r>
      <w:r w:rsidR="00A43605" w:rsidRPr="00312044">
        <w:rPr>
          <w:rFonts w:ascii="Times New Roman" w:hAnsi="Times New Roman" w:cs="Times New Roman"/>
          <w:color w:val="000000"/>
          <w:spacing w:val="-1"/>
          <w:sz w:val="28"/>
          <w:szCs w:val="28"/>
        </w:rPr>
        <w:t>ю</w:t>
      </w:r>
      <w:r w:rsidR="00FB6F8A" w:rsidRPr="00312044">
        <w:rPr>
          <w:rFonts w:ascii="Times New Roman" w:hAnsi="Times New Roman" w:cs="Times New Roman"/>
          <w:color w:val="000000"/>
          <w:spacing w:val="-1"/>
          <w:sz w:val="28"/>
          <w:szCs w:val="28"/>
        </w:rPr>
        <w:t>).</w:t>
      </w:r>
    </w:p>
    <w:p w:rsidR="00FB6F8A" w:rsidRPr="00312044" w:rsidRDefault="00FB6F8A" w:rsidP="00312044">
      <w:pPr>
        <w:pStyle w:val="ab"/>
        <w:jc w:val="both"/>
        <w:rPr>
          <w:rFonts w:ascii="Times New Roman" w:hAnsi="Times New Roman" w:cs="Times New Roman"/>
          <w:color w:val="000000"/>
          <w:sz w:val="28"/>
          <w:szCs w:val="28"/>
        </w:rPr>
      </w:pPr>
    </w:p>
    <w:tbl>
      <w:tblPr>
        <w:tblW w:w="9672" w:type="dxa"/>
        <w:tblLook w:val="04A0"/>
      </w:tblPr>
      <w:tblGrid>
        <w:gridCol w:w="4644"/>
        <w:gridCol w:w="992"/>
        <w:gridCol w:w="4036"/>
      </w:tblGrid>
      <w:tr w:rsidR="00643138" w:rsidRPr="00643138" w:rsidTr="00FD60BD">
        <w:tc>
          <w:tcPr>
            <w:tcW w:w="4644" w:type="dxa"/>
          </w:tcPr>
          <w:p w:rsidR="00643138" w:rsidRPr="00643138" w:rsidRDefault="00643138" w:rsidP="00FD60BD">
            <w:pPr>
              <w:rPr>
                <w:rFonts w:ascii="Times New Roman" w:hAnsi="Times New Roman" w:cs="Times New Roman"/>
                <w:sz w:val="28"/>
                <w:szCs w:val="28"/>
              </w:rPr>
            </w:pPr>
          </w:p>
          <w:p w:rsidR="00643138" w:rsidRDefault="00643138" w:rsidP="00FD60BD">
            <w:pPr>
              <w:rPr>
                <w:rFonts w:ascii="Times New Roman" w:hAnsi="Times New Roman" w:cs="Times New Roman"/>
                <w:sz w:val="28"/>
                <w:szCs w:val="28"/>
              </w:rPr>
            </w:pPr>
            <w:r w:rsidRPr="00643138">
              <w:rPr>
                <w:rFonts w:ascii="Times New Roman" w:hAnsi="Times New Roman" w:cs="Times New Roman"/>
                <w:sz w:val="28"/>
                <w:szCs w:val="28"/>
              </w:rPr>
              <w:t>Председатель Совета городского поселения «Борзинское»</w:t>
            </w:r>
          </w:p>
          <w:p w:rsidR="00643138" w:rsidRPr="00643138" w:rsidRDefault="00643138" w:rsidP="00FD60BD">
            <w:pPr>
              <w:rPr>
                <w:rFonts w:ascii="Times New Roman" w:hAnsi="Times New Roman" w:cs="Times New Roman"/>
                <w:sz w:val="28"/>
                <w:szCs w:val="28"/>
              </w:rPr>
            </w:pPr>
          </w:p>
          <w:p w:rsidR="00643138" w:rsidRPr="00643138" w:rsidRDefault="00643138" w:rsidP="00FD60BD">
            <w:pPr>
              <w:rPr>
                <w:rFonts w:ascii="Times New Roman" w:hAnsi="Times New Roman" w:cs="Times New Roman"/>
                <w:sz w:val="28"/>
                <w:szCs w:val="28"/>
              </w:rPr>
            </w:pPr>
            <w:r w:rsidRPr="00643138">
              <w:rPr>
                <w:rFonts w:ascii="Times New Roman" w:hAnsi="Times New Roman" w:cs="Times New Roman"/>
                <w:sz w:val="28"/>
                <w:szCs w:val="28"/>
              </w:rPr>
              <w:t xml:space="preserve">                         В.Я. Нехамкин</w:t>
            </w:r>
          </w:p>
        </w:tc>
        <w:tc>
          <w:tcPr>
            <w:tcW w:w="992" w:type="dxa"/>
          </w:tcPr>
          <w:p w:rsidR="00643138" w:rsidRPr="00643138" w:rsidRDefault="00643138" w:rsidP="00FD60BD">
            <w:pPr>
              <w:rPr>
                <w:rFonts w:ascii="Times New Roman" w:hAnsi="Times New Roman" w:cs="Times New Roman"/>
                <w:sz w:val="28"/>
                <w:szCs w:val="28"/>
              </w:rPr>
            </w:pPr>
          </w:p>
        </w:tc>
        <w:tc>
          <w:tcPr>
            <w:tcW w:w="4036" w:type="dxa"/>
          </w:tcPr>
          <w:p w:rsidR="00643138" w:rsidRPr="00643138" w:rsidRDefault="00643138" w:rsidP="00FD60BD">
            <w:pPr>
              <w:rPr>
                <w:rFonts w:ascii="Times New Roman" w:hAnsi="Times New Roman" w:cs="Times New Roman"/>
                <w:sz w:val="28"/>
                <w:szCs w:val="28"/>
              </w:rPr>
            </w:pPr>
          </w:p>
          <w:p w:rsidR="00643138" w:rsidRPr="00643138" w:rsidRDefault="00643138" w:rsidP="00FD60BD">
            <w:pPr>
              <w:rPr>
                <w:rFonts w:ascii="Times New Roman" w:hAnsi="Times New Roman" w:cs="Times New Roman"/>
                <w:sz w:val="28"/>
                <w:szCs w:val="28"/>
              </w:rPr>
            </w:pPr>
            <w:r w:rsidRPr="00643138">
              <w:rPr>
                <w:rFonts w:ascii="Times New Roman" w:hAnsi="Times New Roman" w:cs="Times New Roman"/>
                <w:sz w:val="28"/>
                <w:szCs w:val="28"/>
              </w:rPr>
              <w:t>Глава городского поселения</w:t>
            </w:r>
          </w:p>
          <w:p w:rsidR="00643138" w:rsidRDefault="00643138" w:rsidP="00FD60BD">
            <w:pPr>
              <w:rPr>
                <w:rFonts w:ascii="Times New Roman" w:hAnsi="Times New Roman" w:cs="Times New Roman"/>
                <w:sz w:val="28"/>
                <w:szCs w:val="28"/>
              </w:rPr>
            </w:pPr>
            <w:r w:rsidRPr="00643138">
              <w:rPr>
                <w:rFonts w:ascii="Times New Roman" w:hAnsi="Times New Roman" w:cs="Times New Roman"/>
                <w:sz w:val="28"/>
                <w:szCs w:val="28"/>
              </w:rPr>
              <w:t>«Борзинское»</w:t>
            </w:r>
          </w:p>
          <w:p w:rsidR="00643138" w:rsidRPr="00643138" w:rsidRDefault="00643138" w:rsidP="00FD60BD">
            <w:pPr>
              <w:rPr>
                <w:rFonts w:ascii="Times New Roman" w:hAnsi="Times New Roman" w:cs="Times New Roman"/>
                <w:sz w:val="28"/>
                <w:szCs w:val="28"/>
              </w:rPr>
            </w:pPr>
          </w:p>
          <w:p w:rsidR="00643138" w:rsidRPr="00643138" w:rsidRDefault="00643138" w:rsidP="00FD60BD">
            <w:pPr>
              <w:rPr>
                <w:rFonts w:ascii="Times New Roman" w:hAnsi="Times New Roman" w:cs="Times New Roman"/>
                <w:sz w:val="28"/>
                <w:szCs w:val="28"/>
              </w:rPr>
            </w:pPr>
            <w:r w:rsidRPr="00643138">
              <w:rPr>
                <w:rFonts w:ascii="Times New Roman" w:hAnsi="Times New Roman" w:cs="Times New Roman"/>
                <w:sz w:val="28"/>
                <w:szCs w:val="28"/>
              </w:rPr>
              <w:t xml:space="preserve">                          Н.Н. Яковлев</w:t>
            </w:r>
          </w:p>
        </w:tc>
      </w:tr>
    </w:tbl>
    <w:p w:rsidR="00AC28A5" w:rsidRDefault="00AC28A5" w:rsidP="00AC28A5">
      <w:pPr>
        <w:rPr>
          <w:rFonts w:ascii="Times New Roman" w:hAnsi="Times New Roman" w:cs="Times New Roman"/>
          <w:sz w:val="28"/>
          <w:szCs w:val="28"/>
        </w:rPr>
      </w:pPr>
    </w:p>
    <w:p w:rsidR="00563B35" w:rsidRPr="00AC28A5" w:rsidRDefault="00AC28A5" w:rsidP="00AC28A5">
      <w:pPr>
        <w:tabs>
          <w:tab w:val="left" w:pos="1457"/>
        </w:tabs>
        <w:rPr>
          <w:rFonts w:ascii="Times New Roman" w:hAnsi="Times New Roman" w:cs="Times New Roman"/>
          <w:sz w:val="28"/>
          <w:szCs w:val="28"/>
        </w:rPr>
        <w:sectPr w:rsidR="00563B35" w:rsidRPr="00AC28A5" w:rsidSect="008B1CA3">
          <w:headerReference w:type="even" r:id="rId9"/>
          <w:headerReference w:type="default" r:id="rId10"/>
          <w:pgSz w:w="11906" w:h="16838"/>
          <w:pgMar w:top="851" w:right="567" w:bottom="1134" w:left="1985" w:header="709" w:footer="709" w:gutter="0"/>
          <w:cols w:space="708"/>
          <w:docGrid w:linePitch="360"/>
        </w:sectPr>
      </w:pPr>
      <w:r>
        <w:rPr>
          <w:rFonts w:ascii="Times New Roman" w:hAnsi="Times New Roman" w:cs="Times New Roman"/>
          <w:sz w:val="28"/>
          <w:szCs w:val="28"/>
        </w:rPr>
        <w:tab/>
      </w:r>
    </w:p>
    <w:p w:rsidR="00614B6A" w:rsidRPr="00F27B1E" w:rsidRDefault="00614B6A" w:rsidP="00614B6A">
      <w:pPr>
        <w:jc w:val="right"/>
        <w:rPr>
          <w:rFonts w:ascii="Times New Roman" w:hAnsi="Times New Roman" w:cs="Times New Roman"/>
          <w:sz w:val="24"/>
          <w:szCs w:val="24"/>
        </w:rPr>
      </w:pPr>
      <w:r w:rsidRPr="00F27B1E">
        <w:rPr>
          <w:rFonts w:ascii="Times New Roman" w:hAnsi="Times New Roman" w:cs="Times New Roman"/>
          <w:sz w:val="24"/>
          <w:szCs w:val="24"/>
        </w:rPr>
        <w:lastRenderedPageBreak/>
        <w:t>ПРИЛОЖЕНИЕ</w:t>
      </w:r>
    </w:p>
    <w:p w:rsidR="00614B6A" w:rsidRPr="00F27B1E" w:rsidRDefault="00614B6A" w:rsidP="00614B6A">
      <w:pPr>
        <w:jc w:val="right"/>
        <w:rPr>
          <w:rFonts w:ascii="Times New Roman" w:hAnsi="Times New Roman" w:cs="Times New Roman"/>
          <w:sz w:val="24"/>
          <w:szCs w:val="24"/>
        </w:rPr>
      </w:pPr>
      <w:r w:rsidRPr="00F27B1E">
        <w:rPr>
          <w:rFonts w:ascii="Times New Roman" w:hAnsi="Times New Roman" w:cs="Times New Roman"/>
          <w:sz w:val="24"/>
          <w:szCs w:val="24"/>
        </w:rPr>
        <w:t>Утверждено</w:t>
      </w:r>
    </w:p>
    <w:p w:rsidR="00614B6A" w:rsidRPr="00F27B1E" w:rsidRDefault="00614B6A" w:rsidP="00614B6A">
      <w:pPr>
        <w:ind w:left="5812"/>
        <w:jc w:val="right"/>
        <w:rPr>
          <w:rFonts w:ascii="Times New Roman" w:hAnsi="Times New Roman" w:cs="Times New Roman"/>
          <w:sz w:val="24"/>
          <w:szCs w:val="24"/>
        </w:rPr>
      </w:pPr>
      <w:r w:rsidRPr="00F27B1E">
        <w:rPr>
          <w:rFonts w:ascii="Times New Roman" w:hAnsi="Times New Roman" w:cs="Times New Roman"/>
          <w:sz w:val="24"/>
          <w:szCs w:val="24"/>
        </w:rPr>
        <w:t>решением Совета городского</w:t>
      </w:r>
    </w:p>
    <w:p w:rsidR="00614B6A" w:rsidRPr="00F27B1E" w:rsidRDefault="00614B6A" w:rsidP="00614B6A">
      <w:pPr>
        <w:ind w:left="5812"/>
        <w:jc w:val="right"/>
        <w:rPr>
          <w:rFonts w:ascii="Times New Roman" w:hAnsi="Times New Roman" w:cs="Times New Roman"/>
          <w:sz w:val="24"/>
          <w:szCs w:val="24"/>
        </w:rPr>
      </w:pPr>
      <w:r w:rsidRPr="00F27B1E">
        <w:rPr>
          <w:rFonts w:ascii="Times New Roman" w:hAnsi="Times New Roman" w:cs="Times New Roman"/>
          <w:sz w:val="24"/>
          <w:szCs w:val="24"/>
        </w:rPr>
        <w:t>поселения «Борзинское»</w:t>
      </w:r>
    </w:p>
    <w:p w:rsidR="00614B6A" w:rsidRPr="00F27B1E" w:rsidRDefault="00614B6A" w:rsidP="00614B6A">
      <w:pPr>
        <w:ind w:left="-142"/>
        <w:jc w:val="right"/>
        <w:rPr>
          <w:rFonts w:ascii="Times New Roman" w:hAnsi="Times New Roman" w:cs="Times New Roman"/>
          <w:sz w:val="24"/>
          <w:szCs w:val="24"/>
        </w:rPr>
      </w:pPr>
      <w:r w:rsidRPr="00F27B1E">
        <w:rPr>
          <w:rFonts w:ascii="Times New Roman" w:hAnsi="Times New Roman" w:cs="Times New Roman"/>
          <w:sz w:val="24"/>
          <w:szCs w:val="24"/>
        </w:rPr>
        <w:t xml:space="preserve">№ </w:t>
      </w:r>
      <w:r w:rsidR="00643138" w:rsidRPr="00F27B1E">
        <w:rPr>
          <w:rFonts w:ascii="Times New Roman" w:hAnsi="Times New Roman" w:cs="Times New Roman"/>
          <w:sz w:val="24"/>
          <w:szCs w:val="24"/>
        </w:rPr>
        <w:t>30</w:t>
      </w:r>
      <w:r w:rsidRPr="00F27B1E">
        <w:rPr>
          <w:rFonts w:ascii="Times New Roman" w:hAnsi="Times New Roman" w:cs="Times New Roman"/>
          <w:sz w:val="24"/>
          <w:szCs w:val="24"/>
        </w:rPr>
        <w:t xml:space="preserve"> от «</w:t>
      </w:r>
      <w:r w:rsidR="00643138" w:rsidRPr="00F27B1E">
        <w:rPr>
          <w:rFonts w:ascii="Times New Roman" w:hAnsi="Times New Roman" w:cs="Times New Roman"/>
          <w:sz w:val="24"/>
          <w:szCs w:val="24"/>
        </w:rPr>
        <w:t>27</w:t>
      </w:r>
      <w:r w:rsidRPr="00F27B1E">
        <w:rPr>
          <w:rFonts w:ascii="Times New Roman" w:hAnsi="Times New Roman" w:cs="Times New Roman"/>
          <w:sz w:val="24"/>
          <w:szCs w:val="24"/>
        </w:rPr>
        <w:t>»</w:t>
      </w:r>
      <w:r w:rsidR="00643138" w:rsidRPr="00F27B1E">
        <w:rPr>
          <w:rFonts w:ascii="Times New Roman" w:hAnsi="Times New Roman" w:cs="Times New Roman"/>
          <w:sz w:val="24"/>
          <w:szCs w:val="24"/>
        </w:rPr>
        <w:t xml:space="preserve"> ноября</w:t>
      </w:r>
      <w:r w:rsidRPr="00F27B1E">
        <w:rPr>
          <w:rFonts w:ascii="Times New Roman" w:hAnsi="Times New Roman" w:cs="Times New Roman"/>
          <w:sz w:val="24"/>
          <w:szCs w:val="24"/>
        </w:rPr>
        <w:t xml:space="preserve"> 201</w:t>
      </w:r>
      <w:r w:rsidR="00102B4F" w:rsidRPr="00F27B1E">
        <w:rPr>
          <w:rFonts w:ascii="Times New Roman" w:hAnsi="Times New Roman" w:cs="Times New Roman"/>
          <w:sz w:val="24"/>
          <w:szCs w:val="24"/>
        </w:rPr>
        <w:t>7</w:t>
      </w:r>
      <w:r w:rsidR="00CE176D" w:rsidRPr="00F27B1E">
        <w:rPr>
          <w:rFonts w:ascii="Times New Roman" w:hAnsi="Times New Roman" w:cs="Times New Roman"/>
          <w:sz w:val="24"/>
          <w:szCs w:val="24"/>
        </w:rPr>
        <w:t xml:space="preserve"> </w:t>
      </w:r>
      <w:r w:rsidR="00643138" w:rsidRPr="00F27B1E">
        <w:rPr>
          <w:rFonts w:ascii="Times New Roman" w:hAnsi="Times New Roman" w:cs="Times New Roman"/>
          <w:sz w:val="24"/>
          <w:szCs w:val="24"/>
        </w:rPr>
        <w:t>года</w:t>
      </w:r>
    </w:p>
    <w:p w:rsidR="00563B35" w:rsidRPr="00F27B1E" w:rsidRDefault="00563B35" w:rsidP="00563B35">
      <w:pPr>
        <w:ind w:left="10093"/>
        <w:jc w:val="right"/>
        <w:rPr>
          <w:rFonts w:ascii="Times New Roman" w:hAnsi="Times New Roman" w:cs="Times New Roman"/>
          <w:sz w:val="24"/>
          <w:szCs w:val="24"/>
        </w:rPr>
      </w:pPr>
    </w:p>
    <w:p w:rsidR="00563B35" w:rsidRPr="00F27B1E" w:rsidRDefault="00563B35" w:rsidP="00563B35">
      <w:pPr>
        <w:jc w:val="center"/>
        <w:rPr>
          <w:rFonts w:ascii="Times New Roman" w:hAnsi="Times New Roman" w:cs="Times New Roman"/>
          <w:b/>
          <w:noProof/>
          <w:sz w:val="28"/>
          <w:szCs w:val="28"/>
        </w:rPr>
      </w:pPr>
      <w:r w:rsidRPr="00F27B1E">
        <w:rPr>
          <w:rFonts w:ascii="Times New Roman" w:hAnsi="Times New Roman" w:cs="Times New Roman"/>
          <w:b/>
          <w:noProof/>
          <w:sz w:val="28"/>
          <w:szCs w:val="28"/>
        </w:rPr>
        <w:t>Схема управления администраци</w:t>
      </w:r>
      <w:r w:rsidR="00614B6A" w:rsidRPr="00F27B1E">
        <w:rPr>
          <w:rFonts w:ascii="Times New Roman" w:hAnsi="Times New Roman" w:cs="Times New Roman"/>
          <w:b/>
          <w:noProof/>
          <w:sz w:val="28"/>
          <w:szCs w:val="28"/>
        </w:rPr>
        <w:t>и</w:t>
      </w:r>
      <w:r w:rsidRPr="00F27B1E">
        <w:rPr>
          <w:rFonts w:ascii="Times New Roman" w:hAnsi="Times New Roman" w:cs="Times New Roman"/>
          <w:b/>
          <w:noProof/>
          <w:sz w:val="28"/>
          <w:szCs w:val="28"/>
        </w:rPr>
        <w:t xml:space="preserve"> городского поселения «Борзинское»</w:t>
      </w:r>
    </w:p>
    <w:p w:rsidR="00563B35" w:rsidRPr="00F27B1E" w:rsidRDefault="00563B35" w:rsidP="00563B35">
      <w:pPr>
        <w:jc w:val="center"/>
        <w:rPr>
          <w:rFonts w:ascii="Times New Roman" w:hAnsi="Times New Roman" w:cs="Times New Roman"/>
          <w:sz w:val="28"/>
          <w:szCs w:val="28"/>
        </w:rPr>
      </w:pPr>
    </w:p>
    <w:p w:rsidR="00563B35" w:rsidRPr="00F27B1E" w:rsidRDefault="00886CE2" w:rsidP="00563B35">
      <w:pPr>
        <w:rPr>
          <w:rFonts w:ascii="Times New Roman" w:hAnsi="Times New Roman" w:cs="Times New Roman"/>
          <w:sz w:val="28"/>
          <w:szCs w:val="28"/>
        </w:rPr>
      </w:pPr>
      <w:r>
        <w:rPr>
          <w:rFonts w:ascii="Times New Roman" w:hAnsi="Times New Roman" w:cs="Times New Roman"/>
          <w:noProof/>
          <w:sz w:val="28"/>
          <w:szCs w:val="28"/>
        </w:rPr>
        <w:pict>
          <v:rect id="_x0000_s1076" style="position:absolute;margin-left:190.45pt;margin-top:3.85pt;width:314.5pt;height:39.7pt;z-index:251661312">
            <v:textbox style="mso-next-textbox:#_x0000_s1076">
              <w:txbxContent>
                <w:p w:rsidR="00563B35" w:rsidRPr="000036A4" w:rsidRDefault="00614B6A" w:rsidP="00563B35">
                  <w:pPr>
                    <w:jc w:val="center"/>
                    <w:rPr>
                      <w:rFonts w:ascii="Times New Roman" w:hAnsi="Times New Roman" w:cs="Times New Roman"/>
                      <w:sz w:val="24"/>
                      <w:szCs w:val="24"/>
                    </w:rPr>
                  </w:pPr>
                  <w:r w:rsidRPr="000036A4">
                    <w:rPr>
                      <w:rFonts w:ascii="Times New Roman" w:hAnsi="Times New Roman" w:cs="Times New Roman"/>
                      <w:sz w:val="24"/>
                      <w:szCs w:val="24"/>
                    </w:rPr>
                    <w:t>Глава</w:t>
                  </w:r>
                  <w:r w:rsidR="00563B35" w:rsidRPr="000036A4">
                    <w:rPr>
                      <w:rFonts w:ascii="Times New Roman" w:hAnsi="Times New Roman" w:cs="Times New Roman"/>
                      <w:sz w:val="24"/>
                      <w:szCs w:val="24"/>
                    </w:rPr>
                    <w:t xml:space="preserve"> городского поселения «Борзинское»</w:t>
                  </w:r>
                </w:p>
              </w:txbxContent>
            </v:textbox>
          </v:rect>
        </w:pict>
      </w:r>
    </w:p>
    <w:p w:rsidR="000036A4" w:rsidRPr="00F27B1E" w:rsidRDefault="00886CE2" w:rsidP="00563B35">
      <w:pPr>
        <w:ind w:left="10093"/>
        <w:jc w:val="right"/>
        <w:rPr>
          <w:rFonts w:ascii="Times New Roman" w:hAnsi="Times New Roman" w:cs="Times New Roman"/>
          <w:color w:val="000000"/>
          <w:spacing w:val="-3"/>
          <w:sz w:val="28"/>
          <w:szCs w:val="28"/>
        </w:rPr>
      </w:pPr>
      <w:r w:rsidRPr="00886CE2">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5" type="#_x0000_t32" style="position:absolute;left:0;text-align:left;margin-left:504.95pt;margin-top:14.2pt;width:51.6pt;height:0;z-index:251689984" o:connectortype="straight"/>
        </w:pict>
      </w:r>
      <w:r w:rsidRPr="00886CE2">
        <w:rPr>
          <w:rFonts w:ascii="Times New Roman" w:hAnsi="Times New Roman" w:cs="Times New Roman"/>
          <w:noProof/>
          <w:sz w:val="28"/>
          <w:szCs w:val="28"/>
        </w:rPr>
        <w:pict>
          <v:shape id="_x0000_s1104" type="#_x0000_t32" style="position:absolute;left:0;text-align:left;margin-left:556.55pt;margin-top:14.2pt;width:0;height:110.3pt;z-index:251688960"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margin-left:343.65pt;margin-top:11.35pt;width:0;height:25.15pt;z-index:251667456" o:connectortype="straight"/>
        </w:pict>
      </w:r>
    </w:p>
    <w:p w:rsidR="000036A4" w:rsidRPr="00F27B1E" w:rsidRDefault="000036A4" w:rsidP="000036A4">
      <w:pPr>
        <w:rPr>
          <w:rFonts w:ascii="Times New Roman" w:hAnsi="Times New Roman" w:cs="Times New Roman"/>
          <w:sz w:val="28"/>
          <w:szCs w:val="28"/>
        </w:rPr>
      </w:pP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081" style="position:absolute;margin-left:224.8pt;margin-top:4.3pt;width:252.4pt;height:40.55pt;z-index:251666432">
            <v:textbox style="mso-next-textbox:#_x0000_s1081">
              <w:txbxContent>
                <w:p w:rsidR="00563B35" w:rsidRPr="000036A4" w:rsidRDefault="00563B35" w:rsidP="00643138">
                  <w:pPr>
                    <w:jc w:val="center"/>
                    <w:rPr>
                      <w:rFonts w:ascii="Times New Roman" w:hAnsi="Times New Roman" w:cs="Times New Roman"/>
                      <w:sz w:val="24"/>
                      <w:szCs w:val="24"/>
                    </w:rPr>
                  </w:pPr>
                  <w:r w:rsidRPr="000036A4">
                    <w:rPr>
                      <w:rFonts w:ascii="Times New Roman" w:hAnsi="Times New Roman" w:cs="Times New Roman"/>
                      <w:sz w:val="24"/>
                      <w:szCs w:val="24"/>
                    </w:rPr>
                    <w:t xml:space="preserve">Заместитель </w:t>
                  </w:r>
                  <w:r w:rsidR="00614B6A" w:rsidRPr="000036A4">
                    <w:rPr>
                      <w:rFonts w:ascii="Times New Roman" w:hAnsi="Times New Roman" w:cs="Times New Roman"/>
                      <w:sz w:val="24"/>
                      <w:szCs w:val="24"/>
                    </w:rPr>
                    <w:t xml:space="preserve">главы городского поселения </w:t>
                  </w:r>
                  <w:r w:rsidRPr="000036A4">
                    <w:rPr>
                      <w:rFonts w:ascii="Times New Roman" w:hAnsi="Times New Roman" w:cs="Times New Roman"/>
                      <w:sz w:val="24"/>
                      <w:szCs w:val="24"/>
                    </w:rPr>
                    <w:t>«Борзинское»</w:t>
                  </w:r>
                </w:p>
              </w:txbxContent>
            </v:textbox>
          </v:rec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26" type="#_x0000_t32" style="position:absolute;margin-left:556.55pt;margin-top:.65pt;width:198.6pt;height:.05pt;z-index:251707392" o:connectortype="straight"/>
        </w:pict>
      </w:r>
      <w:r>
        <w:rPr>
          <w:rFonts w:ascii="Times New Roman" w:hAnsi="Times New Roman" w:cs="Times New Roman"/>
          <w:noProof/>
          <w:sz w:val="28"/>
          <w:szCs w:val="28"/>
        </w:rPr>
        <w:pict>
          <v:shape id="_x0000_s1127" type="#_x0000_t32" style="position:absolute;margin-left:755.15pt;margin-top:.65pt;width:0;height:227.55pt;z-index:251708416" o:connectortype="straight"/>
        </w:pict>
      </w:r>
      <w:r>
        <w:rPr>
          <w:rFonts w:ascii="Times New Roman" w:hAnsi="Times New Roman" w:cs="Times New Roman"/>
          <w:noProof/>
          <w:sz w:val="28"/>
          <w:szCs w:val="28"/>
        </w:rPr>
        <w:pict>
          <v:shape id="_x0000_s1111" type="#_x0000_t32" style="position:absolute;margin-left:199.9pt;margin-top:5.55pt;width:24.9pt;height:0;z-index:251694080" o:connectortype="straight"/>
        </w:pict>
      </w:r>
      <w:r>
        <w:rPr>
          <w:rFonts w:ascii="Times New Roman" w:hAnsi="Times New Roman" w:cs="Times New Roman"/>
          <w:noProof/>
          <w:sz w:val="28"/>
          <w:szCs w:val="28"/>
        </w:rPr>
        <w:pict>
          <v:shape id="_x0000_s1086" type="#_x0000_t32" style="position:absolute;margin-left:199.9pt;margin-top:5.55pt;width:0;height:54.55pt;z-index:251671552" o:connectortype="straight"/>
        </w:pict>
      </w:r>
    </w:p>
    <w:p w:rsidR="000036A4" w:rsidRPr="00F27B1E" w:rsidRDefault="000036A4" w:rsidP="000036A4">
      <w:pPr>
        <w:rPr>
          <w:rFonts w:ascii="Times New Roman" w:hAnsi="Times New Roman" w:cs="Times New Roman"/>
          <w:sz w:val="28"/>
          <w:szCs w:val="28"/>
        </w:rPr>
      </w:pPr>
    </w:p>
    <w:p w:rsidR="00643138" w:rsidRPr="00F27B1E" w:rsidRDefault="00643138" w:rsidP="000036A4">
      <w:pPr>
        <w:rPr>
          <w:rFonts w:ascii="Times New Roman" w:hAnsi="Times New Roman" w:cs="Times New Roman"/>
          <w:sz w:val="28"/>
          <w:szCs w:val="28"/>
        </w:rPr>
      </w:pP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07" type="#_x0000_t32" style="position:absolute;margin-left:631.9pt;margin-top:12.8pt;width:0;height:18.3pt;z-index:251691008" o:connectortype="straight"/>
        </w:pict>
      </w:r>
      <w:r>
        <w:rPr>
          <w:rFonts w:ascii="Times New Roman" w:hAnsi="Times New Roman" w:cs="Times New Roman"/>
          <w:noProof/>
          <w:sz w:val="28"/>
          <w:szCs w:val="28"/>
        </w:rPr>
        <w:pict>
          <v:shape id="_x0000_s1108" type="#_x0000_t32" style="position:absolute;margin-left:453.95pt;margin-top:11.8pt;width:177.95pt;height:.05pt;z-index:251692032" o:connectortype="straight"/>
        </w:pict>
      </w:r>
      <w:r>
        <w:rPr>
          <w:rFonts w:ascii="Times New Roman" w:hAnsi="Times New Roman" w:cs="Times New Roman"/>
          <w:noProof/>
          <w:sz w:val="28"/>
          <w:szCs w:val="28"/>
        </w:rPr>
        <w:pict>
          <v:shape id="_x0000_s1088" type="#_x0000_t32" style="position:absolute;margin-left:453.95pt;margin-top:11.8pt;width:0;height:17.4pt;z-index:251673600" o:connectortype="straight"/>
        </w:pict>
      </w:r>
      <w:r>
        <w:rPr>
          <w:rFonts w:ascii="Times New Roman" w:hAnsi="Times New Roman" w:cs="Times New Roman"/>
          <w:noProof/>
          <w:sz w:val="28"/>
          <w:szCs w:val="28"/>
        </w:rPr>
        <w:pict>
          <v:shape id="_x0000_s1085" type="#_x0000_t32" style="position:absolute;margin-left:305.8pt;margin-top:11.8pt;width:0;height:17.4pt;z-index:251670528" o:connectortype="straight"/>
        </w:pict>
      </w:r>
      <w:r>
        <w:rPr>
          <w:rFonts w:ascii="Times New Roman" w:hAnsi="Times New Roman" w:cs="Times New Roman"/>
          <w:noProof/>
          <w:sz w:val="28"/>
          <w:szCs w:val="28"/>
        </w:rPr>
        <w:pict>
          <v:shape id="_x0000_s1083" type="#_x0000_t32" style="position:absolute;margin-left:126.2pt;margin-top:11.8pt;width:179.6pt;height:0;z-index:251668480" o:connectortype="straight"/>
        </w:pict>
      </w:r>
      <w:r>
        <w:rPr>
          <w:rFonts w:ascii="Times New Roman" w:hAnsi="Times New Roman" w:cs="Times New Roman"/>
          <w:noProof/>
          <w:sz w:val="28"/>
          <w:szCs w:val="28"/>
        </w:rPr>
        <w:pict>
          <v:shape id="_x0000_s1084" type="#_x0000_t32" style="position:absolute;margin-left:126.2pt;margin-top:12.8pt;width:0;height:16.4pt;z-index:251669504"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079" style="position:absolute;margin-left:382.8pt;margin-top:13.1pt;width:153.9pt;height:79.9pt;z-index:251664384">
            <v:textbox style="mso-next-textbox:#_x0000_s1079">
              <w:txbxContent>
                <w:p w:rsidR="009678E7" w:rsidRPr="000036A4" w:rsidRDefault="00990340" w:rsidP="00614B6A">
                  <w:pPr>
                    <w:jc w:val="center"/>
                    <w:rPr>
                      <w:rFonts w:ascii="Times New Roman" w:hAnsi="Times New Roman" w:cs="Times New Roman"/>
                      <w:sz w:val="24"/>
                      <w:szCs w:val="24"/>
                    </w:rPr>
                  </w:pPr>
                  <w:r w:rsidRPr="000036A4">
                    <w:rPr>
                      <w:rFonts w:ascii="Times New Roman" w:hAnsi="Times New Roman" w:cs="Times New Roman"/>
                      <w:sz w:val="24"/>
                      <w:szCs w:val="24"/>
                    </w:rPr>
                    <w:t>Отдел по социальной, организационно-правовой</w:t>
                  </w:r>
                  <w:r w:rsidR="00643138">
                    <w:rPr>
                      <w:rFonts w:ascii="Times New Roman" w:hAnsi="Times New Roman" w:cs="Times New Roman"/>
                      <w:sz w:val="24"/>
                      <w:szCs w:val="24"/>
                    </w:rPr>
                    <w:t xml:space="preserve"> </w:t>
                  </w:r>
                  <w:r w:rsidRPr="000036A4">
                    <w:rPr>
                      <w:rFonts w:ascii="Times New Roman" w:hAnsi="Times New Roman" w:cs="Times New Roman"/>
                      <w:sz w:val="24"/>
                      <w:szCs w:val="24"/>
                    </w:rPr>
                    <w:t>и кадровой работе</w:t>
                  </w:r>
                </w:p>
                <w:p w:rsidR="00563B35" w:rsidRPr="000036A4" w:rsidRDefault="00563B35" w:rsidP="00614B6A">
                  <w:pPr>
                    <w:rPr>
                      <w:rFonts w:ascii="Times New Roman" w:hAnsi="Times New Roman" w:cs="Times New Roman"/>
                      <w:sz w:val="24"/>
                      <w:szCs w:val="24"/>
                    </w:rPr>
                  </w:pPr>
                </w:p>
              </w:txbxContent>
            </v:textbox>
          </v:rect>
        </w:pict>
      </w:r>
      <w:r>
        <w:rPr>
          <w:rFonts w:ascii="Times New Roman" w:hAnsi="Times New Roman" w:cs="Times New Roman"/>
          <w:noProof/>
          <w:sz w:val="28"/>
          <w:szCs w:val="28"/>
        </w:rPr>
        <w:pict>
          <v:rect id="_x0000_s1078" style="position:absolute;margin-left:224.8pt;margin-top:13.1pt;width:139.75pt;height:78.95pt;z-index:251663360">
            <v:textbox style="mso-next-textbox:#_x0000_s1078">
              <w:txbxContent>
                <w:p w:rsidR="00563B35" w:rsidRPr="000036A4" w:rsidRDefault="00614B6A" w:rsidP="00563B35">
                  <w:pPr>
                    <w:jc w:val="center"/>
                    <w:rPr>
                      <w:rFonts w:ascii="Times New Roman" w:hAnsi="Times New Roman" w:cs="Times New Roman"/>
                      <w:sz w:val="24"/>
                      <w:szCs w:val="24"/>
                    </w:rPr>
                  </w:pPr>
                  <w:r w:rsidRPr="000036A4">
                    <w:rPr>
                      <w:rFonts w:ascii="Times New Roman" w:hAnsi="Times New Roman" w:cs="Times New Roman"/>
                      <w:sz w:val="24"/>
                      <w:szCs w:val="24"/>
                    </w:rPr>
                    <w:t xml:space="preserve">Отдел </w:t>
                  </w:r>
                  <w:r w:rsidR="006F3A12">
                    <w:rPr>
                      <w:rFonts w:ascii="Times New Roman" w:hAnsi="Times New Roman" w:cs="Times New Roman"/>
                      <w:sz w:val="24"/>
                      <w:szCs w:val="24"/>
                    </w:rPr>
                    <w:t xml:space="preserve">градостроительства, земельных и имущественных </w:t>
                  </w:r>
                  <w:r w:rsidRPr="000036A4">
                    <w:rPr>
                      <w:rFonts w:ascii="Times New Roman" w:hAnsi="Times New Roman" w:cs="Times New Roman"/>
                      <w:sz w:val="24"/>
                      <w:szCs w:val="24"/>
                    </w:rPr>
                    <w:t>отношений градостроительства</w:t>
                  </w:r>
                </w:p>
              </w:txbxContent>
            </v:textbox>
          </v:rect>
        </w:pict>
      </w:r>
      <w:r>
        <w:rPr>
          <w:rFonts w:ascii="Times New Roman" w:hAnsi="Times New Roman" w:cs="Times New Roman"/>
          <w:noProof/>
          <w:sz w:val="28"/>
          <w:szCs w:val="28"/>
        </w:rPr>
        <w:pict>
          <v:rect id="_x0000_s1077" style="position:absolute;margin-left:48.95pt;margin-top:13.1pt;width:159.2pt;height:79.9pt;z-index:251662336">
            <v:textbox style="mso-next-textbox:#_x0000_s1077">
              <w:txbxContent>
                <w:p w:rsidR="009678E7" w:rsidRPr="00D5178B" w:rsidRDefault="00990340" w:rsidP="00614B6A">
                  <w:pPr>
                    <w:jc w:val="center"/>
                    <w:rPr>
                      <w:rFonts w:ascii="Times New Roman" w:hAnsi="Times New Roman" w:cs="Times New Roman"/>
                      <w:sz w:val="24"/>
                      <w:szCs w:val="24"/>
                    </w:rPr>
                  </w:pPr>
                  <w:r w:rsidRPr="00D5178B">
                    <w:rPr>
                      <w:rFonts w:ascii="Times New Roman" w:hAnsi="Times New Roman" w:cs="Times New Roman"/>
                      <w:sz w:val="24"/>
                      <w:szCs w:val="24"/>
                    </w:rPr>
                    <w:t xml:space="preserve">Отдел </w:t>
                  </w:r>
                  <w:r w:rsidR="00614B6A" w:rsidRPr="00D5178B">
                    <w:rPr>
                      <w:rFonts w:ascii="Times New Roman" w:hAnsi="Times New Roman" w:cs="Times New Roman"/>
                      <w:sz w:val="24"/>
                      <w:szCs w:val="24"/>
                    </w:rPr>
                    <w:t>ж</w:t>
                  </w:r>
                  <w:r w:rsidR="00102B4F">
                    <w:rPr>
                      <w:rFonts w:ascii="Times New Roman" w:hAnsi="Times New Roman" w:cs="Times New Roman"/>
                      <w:sz w:val="24"/>
                      <w:szCs w:val="24"/>
                    </w:rPr>
                    <w:t xml:space="preserve">илищно-коммунального хозяйства </w:t>
                  </w:r>
                  <w:r w:rsidRPr="00D5178B">
                    <w:rPr>
                      <w:rFonts w:ascii="Times New Roman" w:hAnsi="Times New Roman" w:cs="Times New Roman"/>
                      <w:sz w:val="24"/>
                      <w:szCs w:val="24"/>
                    </w:rPr>
                    <w:t>и</w:t>
                  </w:r>
                  <w:r w:rsidR="00D5178B" w:rsidRPr="00D5178B">
                    <w:rPr>
                      <w:rFonts w:ascii="Times New Roman" w:hAnsi="Times New Roman" w:cs="Times New Roman"/>
                      <w:sz w:val="24"/>
                      <w:szCs w:val="24"/>
                    </w:rPr>
                    <w:t xml:space="preserve"> э</w:t>
                  </w:r>
                  <w:r w:rsidRPr="00D5178B">
                    <w:rPr>
                      <w:rFonts w:ascii="Times New Roman" w:hAnsi="Times New Roman" w:cs="Times New Roman"/>
                      <w:sz w:val="24"/>
                      <w:szCs w:val="24"/>
                    </w:rPr>
                    <w:t>кономического планирования</w:t>
                  </w:r>
                </w:p>
                <w:p w:rsidR="00563B35" w:rsidRPr="00614B6A" w:rsidRDefault="00563B35" w:rsidP="00614B6A"/>
              </w:txbxContent>
            </v:textbox>
          </v:rec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080" style="position:absolute;margin-left:603.05pt;margin-top:1.2pt;width:139.7pt;height:66.5pt;z-index:251665408">
            <v:textbox style="mso-next-textbox:#_x0000_s1080">
              <w:txbxContent>
                <w:p w:rsidR="00563B35" w:rsidRPr="000036A4" w:rsidRDefault="00563B35" w:rsidP="00563B35">
                  <w:pPr>
                    <w:jc w:val="center"/>
                    <w:rPr>
                      <w:rFonts w:ascii="Times New Roman" w:hAnsi="Times New Roman" w:cs="Times New Roman"/>
                      <w:sz w:val="24"/>
                      <w:szCs w:val="24"/>
                    </w:rPr>
                  </w:pPr>
                  <w:r w:rsidRPr="000036A4">
                    <w:rPr>
                      <w:rFonts w:ascii="Times New Roman" w:hAnsi="Times New Roman" w:cs="Times New Roman"/>
                      <w:sz w:val="24"/>
                      <w:szCs w:val="24"/>
                    </w:rPr>
                    <w:t xml:space="preserve">Отдел </w:t>
                  </w:r>
                  <w:r w:rsidR="00614B6A" w:rsidRPr="000036A4">
                    <w:rPr>
                      <w:rFonts w:ascii="Times New Roman" w:hAnsi="Times New Roman" w:cs="Times New Roman"/>
                      <w:sz w:val="24"/>
                      <w:szCs w:val="24"/>
                    </w:rPr>
                    <w:t>бухгалтерского учета, отчетности</w:t>
                  </w:r>
                  <w:r w:rsidR="00341BAF" w:rsidRPr="000036A4">
                    <w:rPr>
                      <w:rFonts w:ascii="Times New Roman" w:hAnsi="Times New Roman" w:cs="Times New Roman"/>
                      <w:sz w:val="24"/>
                      <w:szCs w:val="24"/>
                    </w:rPr>
                    <w:t xml:space="preserve"> и финансов</w:t>
                  </w:r>
                </w:p>
              </w:txbxContent>
            </v:textbox>
          </v:rec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20" type="#_x0000_t32" style="position:absolute;margin-left:593.95pt;margin-top:11pt;width:0;height:143.95pt;z-index:251702272" o:connectortype="straight"/>
        </w:pict>
      </w:r>
      <w:r>
        <w:rPr>
          <w:rFonts w:ascii="Times New Roman" w:hAnsi="Times New Roman" w:cs="Times New Roman"/>
          <w:noProof/>
          <w:sz w:val="28"/>
          <w:szCs w:val="28"/>
        </w:rPr>
        <w:pict>
          <v:shape id="_x0000_s1121" type="#_x0000_t32" style="position:absolute;margin-left:536.7pt;margin-top:10.95pt;width:57.25pt;height:.05pt;z-index:251703296"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margin-left:5.35pt;margin-top:.65pt;width:0;height:138.2pt;z-index:251698176" o:connectortype="straight"/>
        </w:pict>
      </w:r>
      <w:r>
        <w:rPr>
          <w:rFonts w:ascii="Times New Roman" w:hAnsi="Times New Roman" w:cs="Times New Roman"/>
          <w:noProof/>
          <w:sz w:val="28"/>
          <w:szCs w:val="28"/>
        </w:rPr>
        <w:pict>
          <v:shape id="_x0000_s1115" type="#_x0000_t32" style="position:absolute;margin-left:5.35pt;margin-top:.6pt;width:43.6pt;height:.05pt;z-index:251697152" o:connectortype="straight"/>
        </w:pict>
      </w:r>
    </w:p>
    <w:p w:rsidR="000036A4" w:rsidRPr="00F27B1E" w:rsidRDefault="000036A4" w:rsidP="000036A4">
      <w:pPr>
        <w:rPr>
          <w:rFonts w:ascii="Times New Roman" w:hAnsi="Times New Roman" w:cs="Times New Roman"/>
          <w:sz w:val="28"/>
          <w:szCs w:val="28"/>
        </w:rPr>
      </w:pP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00" type="#_x0000_t32" style="position:absolute;margin-left:305.85pt;margin-top:12.55pt;width:.1pt;height:15.1pt;flip:x;z-index:251685888"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095" style="position:absolute;margin-left:224.8pt;margin-top:11.55pt;width:139.75pt;height:99.55pt;z-index:251680768">
            <v:textbox style="mso-next-textbox:#_x0000_s1095">
              <w:txbxContent>
                <w:p w:rsidR="00563B35" w:rsidRPr="000036A4" w:rsidRDefault="00614B6A" w:rsidP="00563B35">
                  <w:pPr>
                    <w:jc w:val="center"/>
                    <w:rPr>
                      <w:rFonts w:ascii="Times New Roman" w:hAnsi="Times New Roman" w:cs="Times New Roman"/>
                      <w:sz w:val="24"/>
                      <w:szCs w:val="24"/>
                    </w:rPr>
                  </w:pPr>
                  <w:r w:rsidRPr="000036A4">
                    <w:rPr>
                      <w:rFonts w:ascii="Times New Roman" w:hAnsi="Times New Roman" w:cs="Times New Roman"/>
                      <w:sz w:val="24"/>
                      <w:szCs w:val="24"/>
                    </w:rPr>
                    <w:t>Унитарное муниципальное архитектурно-планировочное предприятие</w:t>
                  </w:r>
                </w:p>
                <w:p w:rsidR="00563B35" w:rsidRDefault="00563B35" w:rsidP="00563B35">
                  <w:pPr>
                    <w:jc w:val="center"/>
                  </w:pPr>
                </w:p>
              </w:txbxContent>
            </v:textbox>
          </v:rect>
        </w:pict>
      </w:r>
      <w:r>
        <w:rPr>
          <w:rFonts w:ascii="Times New Roman" w:hAnsi="Times New Roman" w:cs="Times New Roman"/>
          <w:noProof/>
          <w:sz w:val="28"/>
          <w:szCs w:val="28"/>
        </w:rPr>
        <w:pict>
          <v:rect id="_x0000_s1125" style="position:absolute;margin-left:603.05pt;margin-top:4.4pt;width:139.7pt;height:107.65pt;z-index:251706368">
            <v:textbox style="mso-next-textbox:#_x0000_s1125">
              <w:txbxContent>
                <w:p w:rsidR="003E4E5E" w:rsidRPr="000036A4" w:rsidRDefault="003E4E5E" w:rsidP="003E4E5E">
                  <w:pPr>
                    <w:jc w:val="center"/>
                    <w:rPr>
                      <w:rFonts w:ascii="Times New Roman" w:hAnsi="Times New Roman" w:cs="Times New Roman"/>
                      <w:sz w:val="24"/>
                      <w:szCs w:val="24"/>
                    </w:rPr>
                  </w:pPr>
                  <w:r>
                    <w:rPr>
                      <w:rFonts w:ascii="Times New Roman" w:hAnsi="Times New Roman" w:cs="Times New Roman"/>
                      <w:sz w:val="24"/>
                      <w:szCs w:val="24"/>
                    </w:rPr>
                    <w:t>Ведущий специалист по вопросам пожарной безопасности, гражданской обороне и чрезвычайным ситуациям</w:t>
                  </w:r>
                </w:p>
              </w:txbxContent>
            </v:textbox>
          </v:rect>
        </w:pict>
      </w:r>
      <w:r>
        <w:rPr>
          <w:rFonts w:ascii="Times New Roman" w:hAnsi="Times New Roman" w:cs="Times New Roman"/>
          <w:noProof/>
          <w:sz w:val="28"/>
          <w:szCs w:val="28"/>
        </w:rPr>
        <w:pict>
          <v:rect id="_x0000_s1096" style="position:absolute;margin-left:382.8pt;margin-top:12.1pt;width:187pt;height:47pt;z-index:251681792">
            <v:textbox style="mso-next-textbox:#_x0000_s1096">
              <w:txbxContent>
                <w:p w:rsidR="00563B35" w:rsidRPr="000036A4" w:rsidRDefault="00563B35" w:rsidP="00563B35">
                  <w:pPr>
                    <w:jc w:val="center"/>
                    <w:rPr>
                      <w:rFonts w:ascii="Times New Roman" w:hAnsi="Times New Roman" w:cs="Times New Roman"/>
                      <w:sz w:val="24"/>
                      <w:szCs w:val="24"/>
                    </w:rPr>
                  </w:pPr>
                  <w:r w:rsidRPr="000036A4">
                    <w:rPr>
                      <w:rFonts w:ascii="Times New Roman" w:hAnsi="Times New Roman" w:cs="Times New Roman"/>
                      <w:sz w:val="24"/>
                      <w:szCs w:val="24"/>
                    </w:rPr>
                    <w:t>М</w:t>
                  </w:r>
                  <w:r w:rsidR="00852069">
                    <w:rPr>
                      <w:rFonts w:ascii="Times New Roman" w:hAnsi="Times New Roman" w:cs="Times New Roman"/>
                      <w:sz w:val="24"/>
                      <w:szCs w:val="24"/>
                    </w:rPr>
                    <w:t>БУК</w:t>
                  </w:r>
                  <w:r w:rsidR="000036A4">
                    <w:rPr>
                      <w:rFonts w:ascii="Times New Roman" w:hAnsi="Times New Roman" w:cs="Times New Roman"/>
                      <w:sz w:val="24"/>
                      <w:szCs w:val="24"/>
                    </w:rPr>
                    <w:t xml:space="preserve"> </w:t>
                  </w:r>
                  <w:r w:rsidR="00341BAF" w:rsidRPr="000036A4">
                    <w:rPr>
                      <w:rFonts w:ascii="Times New Roman" w:hAnsi="Times New Roman" w:cs="Times New Roman"/>
                      <w:sz w:val="24"/>
                      <w:szCs w:val="24"/>
                    </w:rPr>
                    <w:t>«Социально-культурный центр г. Борзя»</w:t>
                  </w:r>
                </w:p>
              </w:txbxContent>
            </v:textbox>
          </v:rect>
        </w:pict>
      </w:r>
      <w:r>
        <w:rPr>
          <w:rFonts w:ascii="Times New Roman" w:hAnsi="Times New Roman" w:cs="Times New Roman"/>
          <w:noProof/>
          <w:sz w:val="28"/>
          <w:szCs w:val="28"/>
        </w:rPr>
        <w:pict>
          <v:rect id="_x0000_s1089" style="position:absolute;margin-left:31.7pt;margin-top:11.55pt;width:176.45pt;height:29.3pt;z-index:251674624">
            <v:textbox style="mso-next-textbox:#_x0000_s1089">
              <w:txbxContent>
                <w:p w:rsidR="00563B35" w:rsidRPr="000036A4" w:rsidRDefault="00614B6A" w:rsidP="00563B35">
                  <w:pPr>
                    <w:jc w:val="center"/>
                    <w:rPr>
                      <w:rFonts w:ascii="Times New Roman" w:hAnsi="Times New Roman" w:cs="Times New Roman"/>
                      <w:sz w:val="24"/>
                      <w:szCs w:val="24"/>
                    </w:rPr>
                  </w:pPr>
                  <w:r w:rsidRPr="000036A4">
                    <w:rPr>
                      <w:rFonts w:ascii="Times New Roman" w:hAnsi="Times New Roman" w:cs="Times New Roman"/>
                      <w:sz w:val="24"/>
                      <w:szCs w:val="24"/>
                    </w:rPr>
                    <w:t>М</w:t>
                  </w:r>
                  <w:r w:rsidR="00852069">
                    <w:rPr>
                      <w:rFonts w:ascii="Times New Roman" w:hAnsi="Times New Roman" w:cs="Times New Roman"/>
                      <w:sz w:val="24"/>
                      <w:szCs w:val="24"/>
                    </w:rPr>
                    <w:t>БУ</w:t>
                  </w:r>
                  <w:r w:rsidRPr="000036A4">
                    <w:rPr>
                      <w:rFonts w:ascii="Times New Roman" w:hAnsi="Times New Roman" w:cs="Times New Roman"/>
                      <w:sz w:val="24"/>
                      <w:szCs w:val="24"/>
                    </w:rPr>
                    <w:t xml:space="preserve"> «Благоустройство»</w:t>
                  </w:r>
                </w:p>
                <w:p w:rsidR="00563B35" w:rsidRPr="000036A4" w:rsidRDefault="00563B35" w:rsidP="00563B35">
                  <w:pPr>
                    <w:jc w:val="center"/>
                    <w:rPr>
                      <w:rFonts w:ascii="Times New Roman" w:hAnsi="Times New Roman" w:cs="Times New Roman"/>
                      <w:sz w:val="24"/>
                      <w:szCs w:val="24"/>
                    </w:rPr>
                  </w:pPr>
                </w:p>
              </w:txbxContent>
            </v:textbox>
          </v:rec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margin-left:5.35pt;margin-top:9.05pt;width:26.35pt;height:.05pt;z-index:251699200"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113" style="position:absolute;margin-left:31.7pt;margin-top:13.2pt;width:176.45pt;height:29.4pt;z-index:251695104">
            <v:textbox style="mso-next-textbox:#_x0000_s1113">
              <w:txbxContent>
                <w:p w:rsidR="00852069" w:rsidRPr="000036A4" w:rsidRDefault="00852069" w:rsidP="00852069">
                  <w:pPr>
                    <w:jc w:val="center"/>
                    <w:rPr>
                      <w:rFonts w:ascii="Times New Roman" w:hAnsi="Times New Roman" w:cs="Times New Roman"/>
                      <w:sz w:val="24"/>
                      <w:szCs w:val="24"/>
                    </w:rPr>
                  </w:pPr>
                  <w:r w:rsidRPr="000036A4">
                    <w:rPr>
                      <w:rFonts w:ascii="Times New Roman" w:hAnsi="Times New Roman" w:cs="Times New Roman"/>
                      <w:sz w:val="24"/>
                      <w:szCs w:val="24"/>
                    </w:rPr>
                    <w:t>М</w:t>
                  </w:r>
                  <w:r>
                    <w:rPr>
                      <w:rFonts w:ascii="Times New Roman" w:hAnsi="Times New Roman" w:cs="Times New Roman"/>
                      <w:sz w:val="24"/>
                      <w:szCs w:val="24"/>
                    </w:rPr>
                    <w:t>У</w:t>
                  </w:r>
                  <w:r w:rsidRPr="000036A4">
                    <w:rPr>
                      <w:rFonts w:ascii="Times New Roman" w:hAnsi="Times New Roman" w:cs="Times New Roman"/>
                      <w:sz w:val="24"/>
                      <w:szCs w:val="24"/>
                    </w:rPr>
                    <w:t xml:space="preserve"> «</w:t>
                  </w:r>
                  <w:r>
                    <w:rPr>
                      <w:rFonts w:ascii="Times New Roman" w:hAnsi="Times New Roman" w:cs="Times New Roman"/>
                      <w:sz w:val="24"/>
                      <w:szCs w:val="24"/>
                    </w:rPr>
                    <w:t>Дорожное хозяйство»</w:t>
                  </w:r>
                </w:p>
              </w:txbxContent>
            </v:textbox>
          </v:rect>
        </w:pict>
      </w:r>
      <w:r>
        <w:rPr>
          <w:rFonts w:ascii="Times New Roman" w:hAnsi="Times New Roman" w:cs="Times New Roman"/>
          <w:noProof/>
          <w:sz w:val="28"/>
          <w:szCs w:val="28"/>
        </w:rPr>
        <w:pict>
          <v:shape id="_x0000_s1123" type="#_x0000_t32" style="position:absolute;margin-left:569.8pt;margin-top:1.2pt;width:24.15pt;height:0;z-index:251705344" o:connectortype="straight"/>
        </w:pict>
      </w:r>
    </w:p>
    <w:p w:rsidR="000036A4" w:rsidRPr="00F27B1E" w:rsidRDefault="00886CE2" w:rsidP="003E4E5E">
      <w:pPr>
        <w:tabs>
          <w:tab w:val="left" w:pos="12861"/>
        </w:tabs>
        <w:rPr>
          <w:rFonts w:ascii="Times New Roman" w:hAnsi="Times New Roman" w:cs="Times New Roman"/>
          <w:sz w:val="28"/>
          <w:szCs w:val="28"/>
        </w:rPr>
      </w:pPr>
      <w:r>
        <w:rPr>
          <w:rFonts w:ascii="Times New Roman" w:hAnsi="Times New Roman" w:cs="Times New Roman"/>
          <w:noProof/>
          <w:sz w:val="28"/>
          <w:szCs w:val="28"/>
        </w:rPr>
        <w:pict>
          <v:shape id="_x0000_s1118" type="#_x0000_t32" style="position:absolute;margin-left:5.35pt;margin-top:10.8pt;width:26.35pt;height:0;z-index:251700224" o:connectortype="straight"/>
        </w:pict>
      </w:r>
      <w:r w:rsidR="003E4E5E" w:rsidRPr="00F27B1E">
        <w:rPr>
          <w:rFonts w:ascii="Times New Roman" w:hAnsi="Times New Roman" w:cs="Times New Roman"/>
          <w:sz w:val="28"/>
          <w:szCs w:val="28"/>
        </w:rPr>
        <w:tab/>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rect id="_x0000_s1097" style="position:absolute;margin-left:382.8pt;margin-top:2.85pt;width:187pt;height:44.8pt;z-index:251682816">
            <v:textbox style="mso-next-textbox:#_x0000_s1097">
              <w:txbxContent>
                <w:p w:rsidR="00563B35" w:rsidRPr="000036A4" w:rsidRDefault="00341BAF" w:rsidP="00563B35">
                  <w:pPr>
                    <w:jc w:val="center"/>
                    <w:rPr>
                      <w:rFonts w:ascii="Times New Roman" w:hAnsi="Times New Roman" w:cs="Times New Roman"/>
                      <w:sz w:val="24"/>
                      <w:szCs w:val="24"/>
                    </w:rPr>
                  </w:pPr>
                  <w:r w:rsidRPr="000036A4">
                    <w:rPr>
                      <w:rFonts w:ascii="Times New Roman" w:hAnsi="Times New Roman" w:cs="Times New Roman"/>
                      <w:sz w:val="24"/>
                      <w:szCs w:val="24"/>
                    </w:rPr>
                    <w:t>М</w:t>
                  </w:r>
                  <w:r w:rsidR="00852069">
                    <w:rPr>
                      <w:rFonts w:ascii="Times New Roman" w:hAnsi="Times New Roman" w:cs="Times New Roman"/>
                      <w:sz w:val="24"/>
                      <w:szCs w:val="24"/>
                    </w:rPr>
                    <w:t>БУ ФК и С</w:t>
                  </w:r>
                  <w:r w:rsidRPr="000036A4">
                    <w:rPr>
                      <w:rFonts w:ascii="Times New Roman" w:hAnsi="Times New Roman" w:cs="Times New Roman"/>
                      <w:sz w:val="24"/>
                      <w:szCs w:val="24"/>
                    </w:rPr>
                    <w:t xml:space="preserve"> «Олимп»</w:t>
                  </w:r>
                </w:p>
                <w:p w:rsidR="00563B35" w:rsidRPr="000036A4" w:rsidRDefault="00563B35" w:rsidP="00563B35">
                  <w:pPr>
                    <w:jc w:val="center"/>
                    <w:rPr>
                      <w:rFonts w:ascii="Times New Roman" w:hAnsi="Times New Roman" w:cs="Times New Roman"/>
                      <w:sz w:val="24"/>
                      <w:szCs w:val="24"/>
                    </w:rPr>
                  </w:pPr>
                </w:p>
              </w:txbxContent>
            </v:textbox>
          </v:rect>
        </w:pict>
      </w:r>
      <w:r>
        <w:rPr>
          <w:rFonts w:ascii="Times New Roman" w:hAnsi="Times New Roman" w:cs="Times New Roman"/>
          <w:noProof/>
          <w:sz w:val="28"/>
          <w:szCs w:val="28"/>
        </w:rPr>
        <w:pict>
          <v:rect id="_x0000_s1114" style="position:absolute;margin-left:31.7pt;margin-top:15.35pt;width:176.45pt;height:32.3pt;flip:y;z-index:251696128">
            <v:textbox style="mso-next-textbox:#_x0000_s1114">
              <w:txbxContent>
                <w:p w:rsidR="00852069" w:rsidRPr="000036A4" w:rsidRDefault="00852069" w:rsidP="00852069">
                  <w:pPr>
                    <w:jc w:val="center"/>
                    <w:rPr>
                      <w:rFonts w:ascii="Times New Roman" w:hAnsi="Times New Roman" w:cs="Times New Roman"/>
                      <w:sz w:val="24"/>
                      <w:szCs w:val="24"/>
                    </w:rPr>
                  </w:pPr>
                  <w:r w:rsidRPr="000036A4">
                    <w:rPr>
                      <w:rFonts w:ascii="Times New Roman" w:hAnsi="Times New Roman" w:cs="Times New Roman"/>
                      <w:sz w:val="24"/>
                      <w:szCs w:val="24"/>
                    </w:rPr>
                    <w:t>М</w:t>
                  </w:r>
                  <w:r>
                    <w:rPr>
                      <w:rFonts w:ascii="Times New Roman" w:hAnsi="Times New Roman" w:cs="Times New Roman"/>
                      <w:sz w:val="24"/>
                      <w:szCs w:val="24"/>
                    </w:rPr>
                    <w:t>У</w:t>
                  </w:r>
                  <w:r w:rsidRPr="000036A4">
                    <w:rPr>
                      <w:rFonts w:ascii="Times New Roman" w:hAnsi="Times New Roman" w:cs="Times New Roman"/>
                      <w:sz w:val="24"/>
                      <w:szCs w:val="24"/>
                    </w:rPr>
                    <w:t xml:space="preserve"> «</w:t>
                  </w:r>
                  <w:r>
                    <w:rPr>
                      <w:rFonts w:ascii="Times New Roman" w:hAnsi="Times New Roman" w:cs="Times New Roman"/>
                      <w:sz w:val="24"/>
                      <w:szCs w:val="24"/>
                    </w:rPr>
                    <w:t>Служба МТО</w:t>
                  </w:r>
                  <w:r w:rsidRPr="000036A4">
                    <w:rPr>
                      <w:rFonts w:ascii="Times New Roman" w:hAnsi="Times New Roman" w:cs="Times New Roman"/>
                      <w:sz w:val="24"/>
                      <w:szCs w:val="24"/>
                    </w:rPr>
                    <w:t>»</w:t>
                  </w:r>
                </w:p>
                <w:p w:rsidR="00852069" w:rsidRPr="000036A4" w:rsidRDefault="00852069" w:rsidP="00852069">
                  <w:pPr>
                    <w:jc w:val="center"/>
                    <w:rPr>
                      <w:rFonts w:ascii="Times New Roman" w:hAnsi="Times New Roman" w:cs="Times New Roman"/>
                      <w:sz w:val="24"/>
                      <w:szCs w:val="24"/>
                    </w:rPr>
                  </w:pPr>
                </w:p>
              </w:txbxContent>
            </v:textbox>
          </v:rect>
        </w:pict>
      </w:r>
      <w:r>
        <w:rPr>
          <w:rFonts w:ascii="Times New Roman" w:hAnsi="Times New Roman" w:cs="Times New Roman"/>
          <w:noProof/>
          <w:sz w:val="28"/>
          <w:szCs w:val="28"/>
        </w:rPr>
        <w:pict>
          <v:shape id="_x0000_s1128" type="#_x0000_t32" style="position:absolute;margin-left:742.75pt;margin-top:2.85pt;width:12.4pt;height:0;z-index:251709440" o:connectortype="straight"/>
        </w:pict>
      </w:r>
    </w:p>
    <w:p w:rsidR="000036A4" w:rsidRPr="00F27B1E" w:rsidRDefault="00886CE2" w:rsidP="000036A4">
      <w:pPr>
        <w:rPr>
          <w:rFonts w:ascii="Times New Roman" w:hAnsi="Times New Roman" w:cs="Times New Roman"/>
          <w:sz w:val="28"/>
          <w:szCs w:val="28"/>
        </w:rPr>
      </w:pPr>
      <w:r>
        <w:rPr>
          <w:rFonts w:ascii="Times New Roman" w:hAnsi="Times New Roman" w:cs="Times New Roman"/>
          <w:noProof/>
          <w:sz w:val="28"/>
          <w:szCs w:val="28"/>
        </w:rPr>
        <w:pict>
          <v:shape id="_x0000_s1122" type="#_x0000_t32" style="position:absolute;margin-left:569.8pt;margin-top:10.05pt;width:24.15pt;height:0;z-index:251704320" o:connectortype="straight"/>
        </w:pict>
      </w:r>
      <w:r>
        <w:rPr>
          <w:rFonts w:ascii="Times New Roman" w:hAnsi="Times New Roman" w:cs="Times New Roman"/>
          <w:noProof/>
          <w:sz w:val="28"/>
          <w:szCs w:val="28"/>
        </w:rPr>
        <w:pict>
          <v:shape id="_x0000_s1119" type="#_x0000_t32" style="position:absolute;margin-left:5.35pt;margin-top:10.05pt;width:26.35pt;height:0;z-index:251701248" o:connectortype="straight"/>
        </w:pict>
      </w:r>
    </w:p>
    <w:p w:rsidR="00643138" w:rsidRPr="00F27B1E" w:rsidRDefault="00643138" w:rsidP="00643138">
      <w:pPr>
        <w:tabs>
          <w:tab w:val="left" w:pos="1537"/>
        </w:tabs>
        <w:jc w:val="center"/>
        <w:rPr>
          <w:rFonts w:ascii="Times New Roman" w:hAnsi="Times New Roman" w:cs="Times New Roman"/>
          <w:sz w:val="28"/>
          <w:szCs w:val="28"/>
        </w:rPr>
      </w:pPr>
    </w:p>
    <w:p w:rsidR="00563B35" w:rsidRPr="00F27B1E" w:rsidRDefault="00643138" w:rsidP="00643138">
      <w:pPr>
        <w:tabs>
          <w:tab w:val="left" w:pos="1537"/>
        </w:tabs>
        <w:jc w:val="center"/>
        <w:rPr>
          <w:rFonts w:ascii="Times New Roman" w:hAnsi="Times New Roman" w:cs="Times New Roman"/>
          <w:sz w:val="28"/>
          <w:szCs w:val="28"/>
        </w:rPr>
      </w:pPr>
      <w:r w:rsidRPr="00F27B1E">
        <w:rPr>
          <w:rFonts w:ascii="Times New Roman" w:hAnsi="Times New Roman" w:cs="Times New Roman"/>
          <w:sz w:val="28"/>
          <w:szCs w:val="28"/>
        </w:rPr>
        <w:t>________________</w:t>
      </w:r>
    </w:p>
    <w:p w:rsidR="00643138" w:rsidRPr="00F27B1E" w:rsidRDefault="00643138" w:rsidP="00643138">
      <w:pPr>
        <w:tabs>
          <w:tab w:val="left" w:pos="1537"/>
        </w:tabs>
        <w:rPr>
          <w:rFonts w:ascii="Times New Roman" w:hAnsi="Times New Roman" w:cs="Times New Roman"/>
          <w:sz w:val="28"/>
          <w:szCs w:val="28"/>
        </w:rPr>
      </w:pPr>
    </w:p>
    <w:p w:rsidR="00643138" w:rsidRPr="00F27B1E" w:rsidRDefault="00643138" w:rsidP="00643138">
      <w:pPr>
        <w:tabs>
          <w:tab w:val="left" w:pos="1537"/>
        </w:tabs>
        <w:rPr>
          <w:rFonts w:ascii="Times New Roman" w:hAnsi="Times New Roman" w:cs="Times New Roman"/>
          <w:sz w:val="28"/>
          <w:szCs w:val="28"/>
        </w:rPr>
      </w:pPr>
    </w:p>
    <w:sectPr w:rsidR="00643138" w:rsidRPr="00F27B1E" w:rsidSect="00F27B1E">
      <w:pgSz w:w="16838" w:h="11906" w:orient="landscape"/>
      <w:pgMar w:top="1134" w:right="680"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81" w:rsidRDefault="00EE5481" w:rsidP="00FB6F8A">
      <w:r>
        <w:separator/>
      </w:r>
    </w:p>
  </w:endnote>
  <w:endnote w:type="continuationSeparator" w:id="1">
    <w:p w:rsidR="00EE5481" w:rsidRDefault="00EE5481" w:rsidP="00FB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81" w:rsidRDefault="00EE5481" w:rsidP="00FB6F8A">
      <w:r>
        <w:separator/>
      </w:r>
    </w:p>
  </w:footnote>
  <w:footnote w:type="continuationSeparator" w:id="1">
    <w:p w:rsidR="00EE5481" w:rsidRDefault="00EE5481" w:rsidP="00FB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8" w:rsidRDefault="00886CE2" w:rsidP="008D5404">
    <w:pPr>
      <w:pStyle w:val="a3"/>
      <w:framePr w:wrap="around" w:vAnchor="text" w:hAnchor="margin" w:xAlign="right" w:y="1"/>
      <w:rPr>
        <w:rStyle w:val="a9"/>
      </w:rPr>
    </w:pPr>
    <w:r>
      <w:rPr>
        <w:rStyle w:val="a9"/>
      </w:rPr>
      <w:fldChar w:fldCharType="begin"/>
    </w:r>
    <w:r w:rsidR="00251F08">
      <w:rPr>
        <w:rStyle w:val="a9"/>
      </w:rPr>
      <w:instrText xml:space="preserve">PAGE  </w:instrText>
    </w:r>
    <w:r>
      <w:rPr>
        <w:rStyle w:val="a9"/>
      </w:rPr>
      <w:fldChar w:fldCharType="end"/>
    </w:r>
  </w:p>
  <w:p w:rsidR="00251F08" w:rsidRDefault="00251F08"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F08" w:rsidRDefault="00251F08">
    <w:pPr>
      <w:pStyle w:val="a3"/>
      <w:jc w:val="center"/>
    </w:pPr>
  </w:p>
  <w:p w:rsidR="00251F08" w:rsidRDefault="00251F08"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FE7FF6"/>
    <w:lvl w:ilvl="0">
      <w:numFmt w:val="bullet"/>
      <w:lvlText w:val="*"/>
      <w:lvlJc w:val="left"/>
    </w:lvl>
  </w:abstractNum>
  <w:abstractNum w:abstractNumId="1">
    <w:nsid w:val="3F4039BC"/>
    <w:multiLevelType w:val="hybridMultilevel"/>
    <w:tmpl w:val="2368C95A"/>
    <w:lvl w:ilvl="0" w:tplc="3EE8A47E">
      <w:start w:val="1"/>
      <w:numFmt w:val="bullet"/>
      <w:lvlText w:val="•"/>
      <w:lvlJc w:val="left"/>
      <w:pPr>
        <w:tabs>
          <w:tab w:val="num" w:pos="720"/>
        </w:tabs>
        <w:ind w:left="720" w:hanging="360"/>
      </w:pPr>
      <w:rPr>
        <w:rFonts w:ascii="Times New Roman" w:hAnsi="Times New Roman" w:hint="default"/>
      </w:rPr>
    </w:lvl>
    <w:lvl w:ilvl="1" w:tplc="F3CA3AE8" w:tentative="1">
      <w:start w:val="1"/>
      <w:numFmt w:val="bullet"/>
      <w:lvlText w:val="•"/>
      <w:lvlJc w:val="left"/>
      <w:pPr>
        <w:tabs>
          <w:tab w:val="num" w:pos="1440"/>
        </w:tabs>
        <w:ind w:left="1440" w:hanging="360"/>
      </w:pPr>
      <w:rPr>
        <w:rFonts w:ascii="Times New Roman" w:hAnsi="Times New Roman" w:hint="default"/>
      </w:rPr>
    </w:lvl>
    <w:lvl w:ilvl="2" w:tplc="288A880C" w:tentative="1">
      <w:start w:val="1"/>
      <w:numFmt w:val="bullet"/>
      <w:lvlText w:val="•"/>
      <w:lvlJc w:val="left"/>
      <w:pPr>
        <w:tabs>
          <w:tab w:val="num" w:pos="2160"/>
        </w:tabs>
        <w:ind w:left="2160" w:hanging="360"/>
      </w:pPr>
      <w:rPr>
        <w:rFonts w:ascii="Times New Roman" w:hAnsi="Times New Roman" w:hint="default"/>
      </w:rPr>
    </w:lvl>
    <w:lvl w:ilvl="3" w:tplc="DD88355A" w:tentative="1">
      <w:start w:val="1"/>
      <w:numFmt w:val="bullet"/>
      <w:lvlText w:val="•"/>
      <w:lvlJc w:val="left"/>
      <w:pPr>
        <w:tabs>
          <w:tab w:val="num" w:pos="2880"/>
        </w:tabs>
        <w:ind w:left="2880" w:hanging="360"/>
      </w:pPr>
      <w:rPr>
        <w:rFonts w:ascii="Times New Roman" w:hAnsi="Times New Roman" w:hint="default"/>
      </w:rPr>
    </w:lvl>
    <w:lvl w:ilvl="4" w:tplc="087490A8" w:tentative="1">
      <w:start w:val="1"/>
      <w:numFmt w:val="bullet"/>
      <w:lvlText w:val="•"/>
      <w:lvlJc w:val="left"/>
      <w:pPr>
        <w:tabs>
          <w:tab w:val="num" w:pos="3600"/>
        </w:tabs>
        <w:ind w:left="3600" w:hanging="360"/>
      </w:pPr>
      <w:rPr>
        <w:rFonts w:ascii="Times New Roman" w:hAnsi="Times New Roman" w:hint="default"/>
      </w:rPr>
    </w:lvl>
    <w:lvl w:ilvl="5" w:tplc="101C5198" w:tentative="1">
      <w:start w:val="1"/>
      <w:numFmt w:val="bullet"/>
      <w:lvlText w:val="•"/>
      <w:lvlJc w:val="left"/>
      <w:pPr>
        <w:tabs>
          <w:tab w:val="num" w:pos="4320"/>
        </w:tabs>
        <w:ind w:left="4320" w:hanging="360"/>
      </w:pPr>
      <w:rPr>
        <w:rFonts w:ascii="Times New Roman" w:hAnsi="Times New Roman" w:hint="default"/>
      </w:rPr>
    </w:lvl>
    <w:lvl w:ilvl="6" w:tplc="C82263E6" w:tentative="1">
      <w:start w:val="1"/>
      <w:numFmt w:val="bullet"/>
      <w:lvlText w:val="•"/>
      <w:lvlJc w:val="left"/>
      <w:pPr>
        <w:tabs>
          <w:tab w:val="num" w:pos="5040"/>
        </w:tabs>
        <w:ind w:left="5040" w:hanging="360"/>
      </w:pPr>
      <w:rPr>
        <w:rFonts w:ascii="Times New Roman" w:hAnsi="Times New Roman" w:hint="default"/>
      </w:rPr>
    </w:lvl>
    <w:lvl w:ilvl="7" w:tplc="C34490B8" w:tentative="1">
      <w:start w:val="1"/>
      <w:numFmt w:val="bullet"/>
      <w:lvlText w:val="•"/>
      <w:lvlJc w:val="left"/>
      <w:pPr>
        <w:tabs>
          <w:tab w:val="num" w:pos="5760"/>
        </w:tabs>
        <w:ind w:left="5760" w:hanging="360"/>
      </w:pPr>
      <w:rPr>
        <w:rFonts w:ascii="Times New Roman" w:hAnsi="Times New Roman" w:hint="default"/>
      </w:rPr>
    </w:lvl>
    <w:lvl w:ilvl="8" w:tplc="695699B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87561E"/>
    <w:multiLevelType w:val="singleLevel"/>
    <w:tmpl w:val="071AE216"/>
    <w:lvl w:ilvl="0">
      <w:start w:val="2"/>
      <w:numFmt w:val="decimal"/>
      <w:lvlText w:val="%1."/>
      <w:legacy w:legacy="1" w:legacySpace="0" w:legacyIndent="278"/>
      <w:lvlJc w:val="left"/>
      <w:rPr>
        <w:rFonts w:ascii="Times New Roman" w:hAnsi="Times New Roman" w:cs="Times New Roman" w:hint="default"/>
      </w:rPr>
    </w:lvl>
  </w:abstractNum>
  <w:abstractNum w:abstractNumId="3">
    <w:nsid w:val="5C7C3BA7"/>
    <w:multiLevelType w:val="hybridMultilevel"/>
    <w:tmpl w:val="713805A6"/>
    <w:lvl w:ilvl="0" w:tplc="FAECF576">
      <w:start w:val="1"/>
      <w:numFmt w:val="bullet"/>
      <w:lvlText w:val="•"/>
      <w:lvlJc w:val="left"/>
      <w:pPr>
        <w:tabs>
          <w:tab w:val="num" w:pos="720"/>
        </w:tabs>
        <w:ind w:left="720" w:hanging="360"/>
      </w:pPr>
      <w:rPr>
        <w:rFonts w:ascii="Times New Roman" w:hAnsi="Times New Roman" w:hint="default"/>
      </w:rPr>
    </w:lvl>
    <w:lvl w:ilvl="1" w:tplc="439C0C54" w:tentative="1">
      <w:start w:val="1"/>
      <w:numFmt w:val="bullet"/>
      <w:lvlText w:val="•"/>
      <w:lvlJc w:val="left"/>
      <w:pPr>
        <w:tabs>
          <w:tab w:val="num" w:pos="1440"/>
        </w:tabs>
        <w:ind w:left="1440" w:hanging="360"/>
      </w:pPr>
      <w:rPr>
        <w:rFonts w:ascii="Times New Roman" w:hAnsi="Times New Roman" w:hint="default"/>
      </w:rPr>
    </w:lvl>
    <w:lvl w:ilvl="2" w:tplc="6D5847E0" w:tentative="1">
      <w:start w:val="1"/>
      <w:numFmt w:val="bullet"/>
      <w:lvlText w:val="•"/>
      <w:lvlJc w:val="left"/>
      <w:pPr>
        <w:tabs>
          <w:tab w:val="num" w:pos="2160"/>
        </w:tabs>
        <w:ind w:left="2160" w:hanging="360"/>
      </w:pPr>
      <w:rPr>
        <w:rFonts w:ascii="Times New Roman" w:hAnsi="Times New Roman" w:hint="default"/>
      </w:rPr>
    </w:lvl>
    <w:lvl w:ilvl="3" w:tplc="F3D61E7A" w:tentative="1">
      <w:start w:val="1"/>
      <w:numFmt w:val="bullet"/>
      <w:lvlText w:val="•"/>
      <w:lvlJc w:val="left"/>
      <w:pPr>
        <w:tabs>
          <w:tab w:val="num" w:pos="2880"/>
        </w:tabs>
        <w:ind w:left="2880" w:hanging="360"/>
      </w:pPr>
      <w:rPr>
        <w:rFonts w:ascii="Times New Roman" w:hAnsi="Times New Roman" w:hint="default"/>
      </w:rPr>
    </w:lvl>
    <w:lvl w:ilvl="4" w:tplc="96860716" w:tentative="1">
      <w:start w:val="1"/>
      <w:numFmt w:val="bullet"/>
      <w:lvlText w:val="•"/>
      <w:lvlJc w:val="left"/>
      <w:pPr>
        <w:tabs>
          <w:tab w:val="num" w:pos="3600"/>
        </w:tabs>
        <w:ind w:left="3600" w:hanging="360"/>
      </w:pPr>
      <w:rPr>
        <w:rFonts w:ascii="Times New Roman" w:hAnsi="Times New Roman" w:hint="default"/>
      </w:rPr>
    </w:lvl>
    <w:lvl w:ilvl="5" w:tplc="3F365ABE" w:tentative="1">
      <w:start w:val="1"/>
      <w:numFmt w:val="bullet"/>
      <w:lvlText w:val="•"/>
      <w:lvlJc w:val="left"/>
      <w:pPr>
        <w:tabs>
          <w:tab w:val="num" w:pos="4320"/>
        </w:tabs>
        <w:ind w:left="4320" w:hanging="360"/>
      </w:pPr>
      <w:rPr>
        <w:rFonts w:ascii="Times New Roman" w:hAnsi="Times New Roman" w:hint="default"/>
      </w:rPr>
    </w:lvl>
    <w:lvl w:ilvl="6" w:tplc="8062D18C" w:tentative="1">
      <w:start w:val="1"/>
      <w:numFmt w:val="bullet"/>
      <w:lvlText w:val="•"/>
      <w:lvlJc w:val="left"/>
      <w:pPr>
        <w:tabs>
          <w:tab w:val="num" w:pos="5040"/>
        </w:tabs>
        <w:ind w:left="5040" w:hanging="360"/>
      </w:pPr>
      <w:rPr>
        <w:rFonts w:ascii="Times New Roman" w:hAnsi="Times New Roman" w:hint="default"/>
      </w:rPr>
    </w:lvl>
    <w:lvl w:ilvl="7" w:tplc="7C486A5C" w:tentative="1">
      <w:start w:val="1"/>
      <w:numFmt w:val="bullet"/>
      <w:lvlText w:val="•"/>
      <w:lvlJc w:val="left"/>
      <w:pPr>
        <w:tabs>
          <w:tab w:val="num" w:pos="5760"/>
        </w:tabs>
        <w:ind w:left="5760" w:hanging="360"/>
      </w:pPr>
      <w:rPr>
        <w:rFonts w:ascii="Times New Roman" w:hAnsi="Times New Roman" w:hint="default"/>
      </w:rPr>
    </w:lvl>
    <w:lvl w:ilvl="8" w:tplc="D26AC6AE"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259"/>
        <w:lvlJc w:val="left"/>
        <w:rPr>
          <w:rFonts w:ascii="Times New Roman" w:hAnsi="Times New Roman" w:hint="default"/>
        </w:rPr>
      </w:lvl>
    </w:lvlOverride>
  </w:num>
  <w:num w:numId="2">
    <w:abstractNumId w:val="0"/>
    <w:lvlOverride w:ilvl="0">
      <w:lvl w:ilvl="0">
        <w:numFmt w:val="bullet"/>
        <w:lvlText w:val="-"/>
        <w:legacy w:legacy="1" w:legacySpace="0" w:legacyIndent="197"/>
        <w:lvlJc w:val="left"/>
        <w:rPr>
          <w:rFonts w:ascii="Times New Roman" w:hAnsi="Times New Roman" w:hint="default"/>
        </w:rPr>
      </w:lvl>
    </w:lvlOverride>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161"/>
        <w:lvlJc w:val="left"/>
        <w:rPr>
          <w:rFonts w:ascii="Times New Roman" w:hAnsi="Times New Roman" w:hint="default"/>
        </w:rPr>
      </w:lvl>
    </w:lvlOverride>
  </w:num>
  <w:num w:numId="6">
    <w:abstractNumId w:val="0"/>
    <w:lvlOverride w:ilvl="0">
      <w:lvl w:ilvl="0">
        <w:numFmt w:val="bullet"/>
        <w:lvlText w:val="-"/>
        <w:legacy w:legacy="1" w:legacySpace="0" w:legacyIndent="243"/>
        <w:lvlJc w:val="left"/>
        <w:rPr>
          <w:rFonts w:ascii="Times New Roman" w:hAnsi="Times New Roman" w:hint="default"/>
        </w:rPr>
      </w:lvl>
    </w:lvlOverride>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B6F8A"/>
    <w:rsid w:val="000036A4"/>
    <w:rsid w:val="00004150"/>
    <w:rsid w:val="00017B29"/>
    <w:rsid w:val="000342C8"/>
    <w:rsid w:val="00046487"/>
    <w:rsid w:val="000512FB"/>
    <w:rsid w:val="000624A9"/>
    <w:rsid w:val="00070968"/>
    <w:rsid w:val="000B3E74"/>
    <w:rsid w:val="00102B4F"/>
    <w:rsid w:val="00180AE8"/>
    <w:rsid w:val="001968A0"/>
    <w:rsid w:val="001B644C"/>
    <w:rsid w:val="001C2BB8"/>
    <w:rsid w:val="00200CE4"/>
    <w:rsid w:val="00214604"/>
    <w:rsid w:val="002173C9"/>
    <w:rsid w:val="00251F08"/>
    <w:rsid w:val="002B544A"/>
    <w:rsid w:val="00312044"/>
    <w:rsid w:val="00341BAF"/>
    <w:rsid w:val="00342CED"/>
    <w:rsid w:val="0036394D"/>
    <w:rsid w:val="00364A46"/>
    <w:rsid w:val="003732BA"/>
    <w:rsid w:val="0037532C"/>
    <w:rsid w:val="003871D0"/>
    <w:rsid w:val="003A65FA"/>
    <w:rsid w:val="003C15EC"/>
    <w:rsid w:val="003C30B1"/>
    <w:rsid w:val="003C531F"/>
    <w:rsid w:val="003C69AA"/>
    <w:rsid w:val="003D160A"/>
    <w:rsid w:val="003E4E5E"/>
    <w:rsid w:val="00423E1A"/>
    <w:rsid w:val="00530DEE"/>
    <w:rsid w:val="0054398F"/>
    <w:rsid w:val="005447C5"/>
    <w:rsid w:val="00563B35"/>
    <w:rsid w:val="00567343"/>
    <w:rsid w:val="005942EA"/>
    <w:rsid w:val="005A2A36"/>
    <w:rsid w:val="005C4EAA"/>
    <w:rsid w:val="005F34ED"/>
    <w:rsid w:val="00612CD9"/>
    <w:rsid w:val="00613231"/>
    <w:rsid w:val="00613D5E"/>
    <w:rsid w:val="00614B6A"/>
    <w:rsid w:val="00615DB3"/>
    <w:rsid w:val="00643138"/>
    <w:rsid w:val="0064629E"/>
    <w:rsid w:val="006E554F"/>
    <w:rsid w:val="006F3A12"/>
    <w:rsid w:val="007136C6"/>
    <w:rsid w:val="00725E66"/>
    <w:rsid w:val="00766332"/>
    <w:rsid w:val="00767647"/>
    <w:rsid w:val="0077748D"/>
    <w:rsid w:val="00783AC9"/>
    <w:rsid w:val="007C0C25"/>
    <w:rsid w:val="007C25B2"/>
    <w:rsid w:val="007D5173"/>
    <w:rsid w:val="008444DC"/>
    <w:rsid w:val="00852069"/>
    <w:rsid w:val="00886CE2"/>
    <w:rsid w:val="0089161A"/>
    <w:rsid w:val="008944BA"/>
    <w:rsid w:val="008959EF"/>
    <w:rsid w:val="008B1CA3"/>
    <w:rsid w:val="008C6DDA"/>
    <w:rsid w:val="008D4834"/>
    <w:rsid w:val="008F2645"/>
    <w:rsid w:val="00937A85"/>
    <w:rsid w:val="009421EC"/>
    <w:rsid w:val="00944BA6"/>
    <w:rsid w:val="009466F9"/>
    <w:rsid w:val="00956544"/>
    <w:rsid w:val="009678E7"/>
    <w:rsid w:val="009816D2"/>
    <w:rsid w:val="0098674D"/>
    <w:rsid w:val="00990340"/>
    <w:rsid w:val="009932D5"/>
    <w:rsid w:val="009A5A95"/>
    <w:rsid w:val="009E5D7B"/>
    <w:rsid w:val="00A07122"/>
    <w:rsid w:val="00A43605"/>
    <w:rsid w:val="00A44FF1"/>
    <w:rsid w:val="00A7118B"/>
    <w:rsid w:val="00A800BB"/>
    <w:rsid w:val="00AC28A5"/>
    <w:rsid w:val="00B118F0"/>
    <w:rsid w:val="00B426E8"/>
    <w:rsid w:val="00B43DF4"/>
    <w:rsid w:val="00B94B17"/>
    <w:rsid w:val="00B962FC"/>
    <w:rsid w:val="00BA1B14"/>
    <w:rsid w:val="00BC71E8"/>
    <w:rsid w:val="00C3774C"/>
    <w:rsid w:val="00CA24CF"/>
    <w:rsid w:val="00CA5C2A"/>
    <w:rsid w:val="00CE176D"/>
    <w:rsid w:val="00D17BE4"/>
    <w:rsid w:val="00D31C2E"/>
    <w:rsid w:val="00D44A06"/>
    <w:rsid w:val="00D511C6"/>
    <w:rsid w:val="00D5178B"/>
    <w:rsid w:val="00D5560D"/>
    <w:rsid w:val="00DB1433"/>
    <w:rsid w:val="00DC2A68"/>
    <w:rsid w:val="00E971FE"/>
    <w:rsid w:val="00EA7BEE"/>
    <w:rsid w:val="00ED3273"/>
    <w:rsid w:val="00EE5481"/>
    <w:rsid w:val="00F17201"/>
    <w:rsid w:val="00F27B1E"/>
    <w:rsid w:val="00F96EF1"/>
    <w:rsid w:val="00FB6F8A"/>
    <w:rsid w:val="00FF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5" type="connector" idref="#_x0000_s1115"/>
        <o:r id="V:Rule26" type="connector" idref="#_x0000_s1118"/>
        <o:r id="V:Rule27" type="connector" idref="#_x0000_s1107"/>
        <o:r id="V:Rule28" type="connector" idref="#_x0000_s1121"/>
        <o:r id="V:Rule29" type="connector" idref="#_x0000_s1104"/>
        <o:r id="V:Rule30" type="connector" idref="#_x0000_s1120"/>
        <o:r id="V:Rule31" type="connector" idref="#_x0000_s1126"/>
        <o:r id="V:Rule32" type="connector" idref="#_x0000_s1122"/>
        <o:r id="V:Rule33" type="connector" idref="#_x0000_s1127"/>
        <o:r id="V:Rule34" type="connector" idref="#_x0000_s1085"/>
        <o:r id="V:Rule35" type="connector" idref="#_x0000_s1128"/>
        <o:r id="V:Rule36" type="connector" idref="#_x0000_s1117"/>
        <o:r id="V:Rule37" type="connector" idref="#_x0000_s1119"/>
        <o:r id="V:Rule38" type="connector" idref="#_x0000_s1084"/>
        <o:r id="V:Rule39" type="connector" idref="#_x0000_s1111"/>
        <o:r id="V:Rule40" type="connector" idref="#_x0000_s1100"/>
        <o:r id="V:Rule41" type="connector" idref="#_x0000_s1116"/>
        <o:r id="V:Rule42" type="connector" idref="#_x0000_s1083"/>
        <o:r id="V:Rule43" type="connector" idref="#_x0000_s1123"/>
        <o:r id="V:Rule44" type="connector" idref="#_x0000_s1082"/>
        <o:r id="V:Rule45" type="connector" idref="#_x0000_s1105"/>
        <o:r id="V:Rule46" type="connector" idref="#_x0000_s1086"/>
        <o:r id="V:Rule47" type="connector" idref="#_x0000_s1088"/>
        <o:r id="V:Rule48" type="connector" idref="#_x0000_s1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7D5173"/>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FB6F8A"/>
    <w:pPr>
      <w:widowControl/>
      <w:autoSpaceDE/>
      <w:autoSpaceDN/>
      <w:adjustRightInd/>
      <w:ind w:firstLine="390"/>
      <w:jc w:val="both"/>
    </w:pPr>
    <w:rPr>
      <w:rFonts w:ascii="Times New Roman" w:hAnsi="Times New Roman" w:cs="Times New Roman"/>
      <w:sz w:val="24"/>
      <w:szCs w:val="24"/>
    </w:rPr>
  </w:style>
  <w:style w:type="paragraph" w:styleId="a3">
    <w:name w:val="header"/>
    <w:basedOn w:val="a"/>
    <w:link w:val="a4"/>
    <w:uiPriority w:val="99"/>
    <w:unhideWhenUsed/>
    <w:rsid w:val="00FB6F8A"/>
    <w:pPr>
      <w:tabs>
        <w:tab w:val="center" w:pos="4677"/>
        <w:tab w:val="right" w:pos="9355"/>
      </w:tabs>
    </w:pPr>
  </w:style>
  <w:style w:type="character" w:customStyle="1" w:styleId="a4">
    <w:name w:val="Верхний колонтитул Знак"/>
    <w:basedOn w:val="a0"/>
    <w:link w:val="a3"/>
    <w:uiPriority w:val="99"/>
    <w:rsid w:val="00FB6F8A"/>
    <w:rPr>
      <w:rFonts w:ascii="Arial" w:eastAsia="Times New Roman" w:hAnsi="Arial" w:cs="Arial"/>
      <w:sz w:val="20"/>
      <w:szCs w:val="20"/>
      <w:lang w:eastAsia="ru-RU"/>
    </w:rPr>
  </w:style>
  <w:style w:type="paragraph" w:styleId="a5">
    <w:name w:val="footer"/>
    <w:basedOn w:val="a"/>
    <w:link w:val="a6"/>
    <w:uiPriority w:val="99"/>
    <w:semiHidden/>
    <w:unhideWhenUsed/>
    <w:rsid w:val="00FB6F8A"/>
    <w:pPr>
      <w:tabs>
        <w:tab w:val="center" w:pos="4677"/>
        <w:tab w:val="right" w:pos="9355"/>
      </w:tabs>
    </w:pPr>
  </w:style>
  <w:style w:type="character" w:customStyle="1" w:styleId="a6">
    <w:name w:val="Нижний колонтитул Знак"/>
    <w:basedOn w:val="a0"/>
    <w:link w:val="a5"/>
    <w:uiPriority w:val="99"/>
    <w:semiHidden/>
    <w:rsid w:val="00FB6F8A"/>
    <w:rPr>
      <w:rFonts w:ascii="Arial" w:eastAsia="Times New Roman" w:hAnsi="Arial" w:cs="Arial"/>
      <w:sz w:val="20"/>
      <w:szCs w:val="20"/>
      <w:lang w:eastAsia="ru-RU"/>
    </w:rPr>
  </w:style>
  <w:style w:type="paragraph" w:styleId="a7">
    <w:name w:val="Balloon Text"/>
    <w:basedOn w:val="a"/>
    <w:link w:val="a8"/>
    <w:uiPriority w:val="99"/>
    <w:semiHidden/>
    <w:unhideWhenUsed/>
    <w:rsid w:val="00937A85"/>
    <w:rPr>
      <w:rFonts w:ascii="Tahoma" w:hAnsi="Tahoma" w:cs="Tahoma"/>
      <w:sz w:val="16"/>
      <w:szCs w:val="16"/>
    </w:rPr>
  </w:style>
  <w:style w:type="character" w:customStyle="1" w:styleId="a8">
    <w:name w:val="Текст выноски Знак"/>
    <w:basedOn w:val="a0"/>
    <w:link w:val="a7"/>
    <w:uiPriority w:val="99"/>
    <w:semiHidden/>
    <w:rsid w:val="00937A85"/>
    <w:rPr>
      <w:rFonts w:ascii="Tahoma" w:eastAsia="Times New Roman" w:hAnsi="Tahoma" w:cs="Tahoma"/>
      <w:sz w:val="16"/>
      <w:szCs w:val="16"/>
      <w:lang w:eastAsia="ru-RU"/>
    </w:rPr>
  </w:style>
  <w:style w:type="character" w:styleId="a9">
    <w:name w:val="page number"/>
    <w:basedOn w:val="a0"/>
    <w:rsid w:val="00251F08"/>
  </w:style>
  <w:style w:type="character" w:customStyle="1" w:styleId="10">
    <w:name w:val="Заголовок 1 Знак"/>
    <w:basedOn w:val="a0"/>
    <w:link w:val="1"/>
    <w:uiPriority w:val="9"/>
    <w:rsid w:val="007D517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D5173"/>
  </w:style>
  <w:style w:type="paragraph" w:customStyle="1" w:styleId="ConsNormal">
    <w:name w:val="ConsNormal"/>
    <w:rsid w:val="00F17201"/>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s1">
    <w:name w:val="s_1"/>
    <w:basedOn w:val="a"/>
    <w:rsid w:val="00F17201"/>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List Paragraph"/>
    <w:basedOn w:val="a"/>
    <w:uiPriority w:val="34"/>
    <w:qFormat/>
    <w:rsid w:val="00ED3273"/>
    <w:pPr>
      <w:ind w:left="720"/>
      <w:contextualSpacing/>
    </w:pPr>
  </w:style>
  <w:style w:type="paragraph" w:styleId="ab">
    <w:name w:val="No Spacing"/>
    <w:uiPriority w:val="1"/>
    <w:qFormat/>
    <w:rsid w:val="0031204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24746172">
      <w:bodyDiv w:val="1"/>
      <w:marLeft w:val="0"/>
      <w:marRight w:val="0"/>
      <w:marTop w:val="0"/>
      <w:marBottom w:val="0"/>
      <w:divBdr>
        <w:top w:val="none" w:sz="0" w:space="0" w:color="auto"/>
        <w:left w:val="none" w:sz="0" w:space="0" w:color="auto"/>
        <w:bottom w:val="none" w:sz="0" w:space="0" w:color="auto"/>
        <w:right w:val="none" w:sz="0" w:space="0" w:color="auto"/>
      </w:divBdr>
      <w:divsChild>
        <w:div w:id="1151950024">
          <w:marLeft w:val="547"/>
          <w:marRight w:val="0"/>
          <w:marTop w:val="0"/>
          <w:marBottom w:val="0"/>
          <w:divBdr>
            <w:top w:val="none" w:sz="0" w:space="0" w:color="auto"/>
            <w:left w:val="none" w:sz="0" w:space="0" w:color="auto"/>
            <w:bottom w:val="none" w:sz="0" w:space="0" w:color="auto"/>
            <w:right w:val="none" w:sz="0" w:space="0" w:color="auto"/>
          </w:divBdr>
        </w:div>
      </w:divsChild>
    </w:div>
    <w:div w:id="534780316">
      <w:bodyDiv w:val="1"/>
      <w:marLeft w:val="0"/>
      <w:marRight w:val="0"/>
      <w:marTop w:val="0"/>
      <w:marBottom w:val="0"/>
      <w:divBdr>
        <w:top w:val="none" w:sz="0" w:space="0" w:color="auto"/>
        <w:left w:val="none" w:sz="0" w:space="0" w:color="auto"/>
        <w:bottom w:val="none" w:sz="0" w:space="0" w:color="auto"/>
        <w:right w:val="none" w:sz="0" w:space="0" w:color="auto"/>
      </w:divBdr>
      <w:divsChild>
        <w:div w:id="1529758405">
          <w:marLeft w:val="547"/>
          <w:marRight w:val="0"/>
          <w:marTop w:val="0"/>
          <w:marBottom w:val="0"/>
          <w:divBdr>
            <w:top w:val="none" w:sz="0" w:space="0" w:color="auto"/>
            <w:left w:val="none" w:sz="0" w:space="0" w:color="auto"/>
            <w:bottom w:val="none" w:sz="0" w:space="0" w:color="auto"/>
            <w:right w:val="none" w:sz="0" w:space="0" w:color="auto"/>
          </w:divBdr>
        </w:div>
      </w:divsChild>
    </w:div>
    <w:div w:id="1306163519">
      <w:bodyDiv w:val="1"/>
      <w:marLeft w:val="0"/>
      <w:marRight w:val="0"/>
      <w:marTop w:val="0"/>
      <w:marBottom w:val="0"/>
      <w:divBdr>
        <w:top w:val="none" w:sz="0" w:space="0" w:color="auto"/>
        <w:left w:val="none" w:sz="0" w:space="0" w:color="auto"/>
        <w:bottom w:val="none" w:sz="0" w:space="0" w:color="auto"/>
        <w:right w:val="none" w:sz="0" w:space="0" w:color="auto"/>
      </w:divBdr>
    </w:div>
    <w:div w:id="15569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ADB1-D701-4A33-8ABD-E3878826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76</cp:revision>
  <cp:lastPrinted>2017-11-28T04:30:00Z</cp:lastPrinted>
  <dcterms:created xsi:type="dcterms:W3CDTF">2014-07-28T04:54:00Z</dcterms:created>
  <dcterms:modified xsi:type="dcterms:W3CDTF">2017-11-28T04:48:00Z</dcterms:modified>
</cp:coreProperties>
</file>